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3453" w:right="1038" w:hanging="2399"/>
        <w:spacing w:before="130" w:line="290" w:lineRule="auto"/>
        <w:outlineLvl w:val="0"/>
        <w:rPr>
          <w:sz w:val="40"/>
          <w:szCs w:val="40"/>
        </w:rPr>
      </w:pPr>
      <w:r>
        <w:rPr>
          <w:sz w:val="40"/>
          <w:szCs w:val="40"/>
          <w:b/>
          <w:bCs/>
          <w:spacing w:val="-6"/>
        </w:rPr>
        <w:t>第二届中国研究生智能建造创新大赛</w:t>
      </w:r>
      <w:r>
        <w:rPr>
          <w:sz w:val="40"/>
          <w:szCs w:val="40"/>
          <w:b/>
          <w:bCs/>
          <w:spacing w:val="-12"/>
        </w:rPr>
        <w:t>参赛指南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2596" w:right="1460" w:hanging="1575"/>
        <w:spacing w:before="101" w:line="247" w:lineRule="auto"/>
        <w:rPr/>
      </w:pPr>
      <w:r>
        <w:rPr>
          <w:b/>
          <w:bCs/>
          <w:spacing w:val="4"/>
        </w:rPr>
        <w:t>指导单位：</w:t>
      </w:r>
      <w:r>
        <w:rPr>
          <w:spacing w:val="4"/>
        </w:rPr>
        <w:t>教育部学位管理与研究生教育司</w:t>
      </w:r>
      <w:r>
        <w:rPr>
          <w:spacing w:val="-2"/>
        </w:rPr>
        <w:t>住房和城乡建设部人事司</w:t>
      </w:r>
    </w:p>
    <w:p>
      <w:pPr>
        <w:pStyle w:val="BodyText"/>
        <w:ind w:left="2595" w:right="2788" w:firstLine="8"/>
        <w:spacing w:line="248" w:lineRule="auto"/>
        <w:rPr/>
      </w:pPr>
      <w:r>
        <w:rPr>
          <w:spacing w:val="-3"/>
        </w:rPr>
        <w:t>交通运输部人事教育司</w:t>
      </w:r>
      <w:r>
        <w:rPr>
          <w:spacing w:val="-2"/>
        </w:rPr>
        <w:t>水利部人事司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030"/>
        <w:spacing w:before="100" w:line="222" w:lineRule="auto"/>
        <w:rPr/>
      </w:pPr>
      <w:r>
        <w:rPr>
          <w:b/>
          <w:bCs/>
          <w:spacing w:val="-1"/>
        </w:rPr>
        <w:t>主办单位：</w:t>
      </w:r>
      <w:r>
        <w:rPr>
          <w:spacing w:val="-75"/>
        </w:rPr>
        <w:t xml:space="preserve"> </w:t>
      </w:r>
      <w:r>
        <w:rPr>
          <w:spacing w:val="-1"/>
        </w:rPr>
        <w:t>中国学位与研究生教育学会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014"/>
        <w:spacing w:before="101" w:line="222" w:lineRule="auto"/>
        <w:rPr/>
      </w:pPr>
      <w:r>
        <w:rPr>
          <w:b/>
          <w:bCs/>
          <w:spacing w:val="1"/>
        </w:rPr>
        <w:t>承办单位：</w:t>
      </w:r>
      <w:r>
        <w:rPr>
          <w:spacing w:val="1"/>
        </w:rPr>
        <w:t>东南大学</w:t>
      </w:r>
    </w:p>
    <w:p>
      <w:pPr>
        <w:pStyle w:val="BodyText"/>
        <w:ind w:left="2605" w:right="3720" w:firstLine="6"/>
        <w:spacing w:before="39" w:line="249" w:lineRule="auto"/>
        <w:rPr/>
      </w:pPr>
      <w:r>
        <w:rPr>
          <w:spacing w:val="-5"/>
        </w:rPr>
        <w:t>南通市人民政府</w:t>
      </w:r>
      <w:r>
        <w:rPr>
          <w:spacing w:val="-5"/>
        </w:rPr>
        <w:t>河海大学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008"/>
        <w:spacing w:before="102" w:line="222" w:lineRule="auto"/>
        <w:rPr/>
      </w:pPr>
      <w:r>
        <w:rPr>
          <w:b/>
          <w:bCs/>
          <w:spacing w:val="-2"/>
        </w:rPr>
        <w:t>协办单位：</w:t>
      </w:r>
      <w:r>
        <w:rPr>
          <w:spacing w:val="-2"/>
        </w:rPr>
        <w:t>东南大学土木工程学院</w:t>
      </w:r>
    </w:p>
    <w:p>
      <w:pPr>
        <w:pStyle w:val="BodyText"/>
        <w:ind w:left="2611"/>
        <w:spacing w:before="39" w:line="224" w:lineRule="auto"/>
        <w:rPr/>
      </w:pPr>
      <w:r>
        <w:rPr>
          <w:spacing w:val="-5"/>
        </w:rPr>
        <w:t>南通市教育局</w:t>
      </w:r>
    </w:p>
    <w:p>
      <w:pPr>
        <w:pStyle w:val="BodyText"/>
        <w:ind w:left="2611"/>
        <w:spacing w:before="39" w:line="223" w:lineRule="auto"/>
        <w:rPr/>
      </w:pPr>
      <w:r>
        <w:rPr>
          <w:spacing w:val="-3"/>
        </w:rPr>
        <w:t>南通市住房和城乡建设局</w:t>
      </w:r>
    </w:p>
    <w:p>
      <w:pPr>
        <w:pStyle w:val="BodyText"/>
        <w:ind w:left="2611"/>
        <w:spacing w:before="40" w:line="224" w:lineRule="auto"/>
        <w:rPr/>
      </w:pPr>
      <w:r>
        <w:rPr>
          <w:spacing w:val="-3"/>
        </w:rPr>
        <w:t>南通创新区管理办公室</w:t>
      </w:r>
    </w:p>
    <w:p>
      <w:pPr>
        <w:pStyle w:val="BodyText"/>
        <w:spacing w:before="40" w:line="223" w:lineRule="auto"/>
        <w:jc w:val="right"/>
        <w:rPr/>
      </w:pPr>
      <w:r>
        <w:rPr>
          <w:spacing w:val="-1"/>
        </w:rPr>
        <w:t>智慧建造与运维国家地方联合工程研究中心</w:t>
      </w:r>
    </w:p>
    <w:p>
      <w:pPr>
        <w:pStyle w:val="BodyText"/>
        <w:ind w:left="2604"/>
        <w:spacing w:before="41" w:line="222" w:lineRule="auto"/>
        <w:rPr/>
      </w:pPr>
      <w:r>
        <w:rPr>
          <w:spacing w:val="-2"/>
        </w:rPr>
        <w:t>东南大学南通海洋高等研究院</w:t>
      </w:r>
    </w:p>
    <w:p>
      <w:pPr>
        <w:pStyle w:val="BodyText"/>
        <w:ind w:left="2605"/>
        <w:spacing w:before="42" w:line="224" w:lineRule="auto"/>
        <w:rPr/>
      </w:pPr>
      <w:r>
        <w:rPr>
          <w:spacing w:val="-3"/>
        </w:rPr>
        <w:t>河海大学水利水电学院</w:t>
      </w:r>
    </w:p>
    <w:p>
      <w:pPr>
        <w:pStyle w:val="BodyText"/>
        <w:ind w:left="1017" w:right="1859" w:firstLine="1594"/>
        <w:spacing w:before="40" w:line="466" w:lineRule="auto"/>
        <w:rPr/>
      </w:pPr>
      <w:r>
        <w:rPr>
          <w:spacing w:val="-3"/>
        </w:rPr>
        <w:t>南通大学交通与土木工程学院</w:t>
      </w:r>
      <w:r>
        <w:rPr>
          <w:b/>
          <w:bCs/>
        </w:rPr>
        <w:t>支持单位：</w:t>
      </w:r>
      <w:r>
        <w:rPr/>
        <w:t>广联达科技股份有限公司</w:t>
      </w:r>
    </w:p>
    <w:p>
      <w:pPr>
        <w:pStyle w:val="BodyText"/>
        <w:ind w:left="1017"/>
        <w:spacing w:before="3" w:line="224" w:lineRule="auto"/>
        <w:rPr/>
      </w:pPr>
      <w:r>
        <w:rPr>
          <w:b/>
          <w:bCs/>
          <w:spacing w:val="-2"/>
        </w:rPr>
        <w:t>秘</w:t>
      </w:r>
      <w:r>
        <w:rPr>
          <w:spacing w:val="42"/>
        </w:rPr>
        <w:t xml:space="preserve"> </w:t>
      </w:r>
      <w:r>
        <w:rPr>
          <w:b/>
          <w:bCs/>
          <w:spacing w:val="-2"/>
        </w:rPr>
        <w:t>书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处：</w:t>
      </w:r>
      <w:r>
        <w:rPr>
          <w:spacing w:val="-2"/>
        </w:rPr>
        <w:t>东南大学</w:t>
      </w:r>
    </w:p>
    <w:p>
      <w:pPr>
        <w:spacing w:line="224" w:lineRule="auto"/>
        <w:sectPr>
          <w:pgSz w:w="11907" w:h="16839"/>
          <w:pgMar w:top="1431" w:right="1647" w:bottom="0" w:left="1785" w:header="0" w:footer="0" w:gutter="0"/>
        </w:sectPr>
        <w:rPr/>
      </w:pP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4"/>
          <w:szCs w:val="24"/>
        </w:rPr>
      </w:sdtEndPr>
      <w:sdtContent>
        <w:p>
          <w:pPr>
            <w:pStyle w:val="BodyText"/>
            <w:ind w:left="4189"/>
            <w:spacing w:before="273" w:line="224" w:lineRule="auto"/>
            <w:rPr/>
          </w:pPr>
          <w:r>
            <w:rPr>
              <w:b/>
              <w:bCs/>
              <w:spacing w:val="-18"/>
            </w:rPr>
            <w:t>目录</w:t>
          </w:r>
        </w:p>
        <w:p>
          <w:pPr>
            <w:pStyle w:val="BodyText"/>
            <w:ind w:left="460"/>
            <w:spacing w:before="60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1">
            <w:r>
              <w:rPr>
                <w:sz w:val="24"/>
                <w:szCs w:val="24"/>
                <w:b/>
                <w:bCs/>
                <w:spacing w:val="-7"/>
              </w:rPr>
              <w:t>大赛简介</w:t>
            </w:r>
            <w:r>
              <w:rPr>
                <w:sz w:val="24"/>
                <w:szCs w:val="24"/>
                <w:spacing w:val="-5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7"/>
              </w:rPr>
              <w:t xml:space="preserve"> </w:t>
            </w:r>
            <w:r>
              <w:rPr>
                <w:sz w:val="24"/>
                <w:szCs w:val="24"/>
                <w:spacing w:val="-27"/>
              </w:rPr>
              <w:t>1</w:t>
            </w:r>
          </w:hyperlink>
        </w:p>
        <w:p>
          <w:pPr>
            <w:pStyle w:val="BodyText"/>
            <w:ind w:left="266"/>
            <w:spacing w:before="196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2">
            <w:r>
              <w:rPr>
                <w:sz w:val="24"/>
                <w:szCs w:val="24"/>
                <w:b/>
                <w:bCs/>
                <w:spacing w:val="-9"/>
              </w:rPr>
              <w:t>第一章</w:t>
            </w:r>
            <w:r>
              <w:rPr>
                <w:sz w:val="24"/>
                <w:szCs w:val="24"/>
                <w:spacing w:val="25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9"/>
              </w:rPr>
              <w:t>大赛内容</w:t>
            </w:r>
            <w:r>
              <w:rPr>
                <w:sz w:val="24"/>
                <w:szCs w:val="24"/>
                <w:spacing w:val="-96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7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2</w:t>
            </w:r>
          </w:hyperlink>
        </w:p>
        <w:p>
          <w:pPr>
            <w:pStyle w:val="BodyText"/>
            <w:ind w:left="480"/>
            <w:spacing w:before="193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3">
            <w:r>
              <w:rPr>
                <w:sz w:val="24"/>
                <w:szCs w:val="24"/>
                <w:b/>
                <w:bCs/>
                <w:spacing w:val="-6"/>
              </w:rPr>
              <w:t>一、赛制说明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7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2</w:t>
            </w:r>
          </w:hyperlink>
        </w:p>
        <w:p>
          <w:pPr>
            <w:pStyle w:val="BodyText"/>
            <w:ind w:left="484"/>
            <w:spacing w:before="196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4">
            <w:r>
              <w:rPr>
                <w:sz w:val="24"/>
                <w:szCs w:val="24"/>
                <w:b/>
                <w:bCs/>
                <w:spacing w:val="-6"/>
              </w:rPr>
              <w:t>二、赛道说明</w:t>
            </w:r>
            <w:r>
              <w:rPr>
                <w:sz w:val="24"/>
                <w:szCs w:val="24"/>
                <w:spacing w:val="-75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7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2</w:t>
            </w:r>
          </w:hyperlink>
        </w:p>
        <w:p>
          <w:pPr>
            <w:pStyle w:val="BodyText"/>
            <w:ind w:left="697"/>
            <w:spacing w:before="196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5">
            <w:r>
              <w:rPr>
                <w:sz w:val="24"/>
                <w:szCs w:val="24"/>
                <w:b/>
                <w:bCs/>
                <w:spacing w:val="-4"/>
              </w:rPr>
              <w:t>（一）常规赛道</w:t>
            </w:r>
            <w:r>
              <w:rPr>
                <w:sz w:val="24"/>
                <w:szCs w:val="24"/>
                <w:spacing w:val="-58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7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2</w:t>
            </w:r>
          </w:hyperlink>
        </w:p>
        <w:p>
          <w:pPr>
            <w:pStyle w:val="BodyText"/>
            <w:ind w:left="697"/>
            <w:spacing w:before="194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6">
            <w:r>
              <w:rPr>
                <w:sz w:val="24"/>
                <w:szCs w:val="24"/>
                <w:b/>
                <w:bCs/>
                <w:spacing w:val="-12"/>
              </w:rPr>
              <w:t>（二）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2"/>
              </w:rPr>
              <w:t>挑战赛道</w:t>
            </w:r>
            <w:r>
              <w:rPr>
                <w:sz w:val="24"/>
                <w:szCs w:val="24"/>
                <w:spacing w:val="-57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11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4</w:t>
            </w:r>
          </w:hyperlink>
        </w:p>
        <w:p>
          <w:pPr>
            <w:pStyle w:val="BodyText"/>
            <w:ind w:left="697"/>
            <w:spacing w:before="197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7">
            <w:r>
              <w:rPr>
                <w:sz w:val="24"/>
                <w:szCs w:val="24"/>
                <w:b/>
                <w:bCs/>
                <w:spacing w:val="-12"/>
              </w:rPr>
              <w:t>（三）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2"/>
              </w:rPr>
              <w:t>揭榜赛道</w:t>
            </w:r>
            <w:r>
              <w:rPr>
                <w:sz w:val="24"/>
                <w:szCs w:val="24"/>
                <w:spacing w:val="-57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5"/>
              </w:rPr>
              <w:t xml:space="preserve"> </w:t>
            </w:r>
            <w:r>
              <w:rPr>
                <w:sz w:val="24"/>
                <w:szCs w:val="24"/>
                <w:spacing w:val="-15"/>
              </w:rPr>
              <w:t>7</w:t>
            </w:r>
          </w:hyperlink>
        </w:p>
        <w:p>
          <w:pPr>
            <w:pStyle w:val="BodyText"/>
            <w:ind w:left="483"/>
            <w:spacing w:before="194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8">
            <w:r>
              <w:rPr>
                <w:sz w:val="24"/>
                <w:szCs w:val="24"/>
                <w:b/>
                <w:bCs/>
                <w:spacing w:val="-6"/>
              </w:rPr>
              <w:t>三、赛事流程</w:t>
            </w:r>
            <w:r>
              <w:rPr>
                <w:sz w:val="24"/>
                <w:szCs w:val="24"/>
                <w:spacing w:val="-7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9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8</w:t>
            </w:r>
          </w:hyperlink>
        </w:p>
        <w:p>
          <w:pPr>
            <w:pStyle w:val="BodyText"/>
            <w:ind w:left="505"/>
            <w:spacing w:before="196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9">
            <w:r>
              <w:rPr>
                <w:sz w:val="24"/>
                <w:szCs w:val="24"/>
                <w:b/>
                <w:bCs/>
                <w:spacing w:val="-6"/>
              </w:rPr>
              <w:t>四、知识产权和作品所有权</w:t>
            </w:r>
            <w:r>
              <w:rPr>
                <w:sz w:val="24"/>
                <w:szCs w:val="24"/>
                <w:spacing w:val="-7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10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8</w:t>
            </w:r>
          </w:hyperlink>
        </w:p>
        <w:p>
          <w:pPr>
            <w:pStyle w:val="BodyText"/>
            <w:ind w:left="266"/>
            <w:spacing w:before="196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10">
            <w:r>
              <w:rPr>
                <w:sz w:val="24"/>
                <w:szCs w:val="24"/>
                <w:b/>
                <w:bCs/>
                <w:spacing w:val="-4"/>
              </w:rPr>
              <w:t>第二章</w:t>
            </w:r>
            <w:r>
              <w:rPr>
                <w:sz w:val="24"/>
                <w:szCs w:val="24"/>
                <w:spacing w:val="-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4"/>
              </w:rPr>
              <w:t>参赛资格与作品申报</w:t>
            </w:r>
            <w:r>
              <w:rPr>
                <w:sz w:val="24"/>
                <w:szCs w:val="24"/>
                <w:spacing w:val="-95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7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10</w:t>
            </w:r>
          </w:hyperlink>
        </w:p>
        <w:p>
          <w:pPr>
            <w:pStyle w:val="BodyText"/>
            <w:ind w:left="480"/>
            <w:spacing w:before="194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11">
            <w:r>
              <w:rPr>
                <w:sz w:val="24"/>
                <w:szCs w:val="24"/>
                <w:b/>
                <w:bCs/>
                <w:spacing w:val="-6"/>
              </w:rPr>
              <w:t>一、参赛资格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10</w:t>
            </w:r>
          </w:hyperlink>
        </w:p>
        <w:p>
          <w:pPr>
            <w:pStyle w:val="BodyText"/>
            <w:ind w:left="484"/>
            <w:spacing w:before="196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12">
            <w:r>
              <w:rPr>
                <w:sz w:val="24"/>
                <w:szCs w:val="24"/>
                <w:b/>
                <w:bCs/>
                <w:spacing w:val="-4"/>
              </w:rPr>
              <w:t>二、作品申报及信息修订</w:t>
            </w:r>
            <w:r>
              <w:rPr>
                <w:sz w:val="24"/>
                <w:szCs w:val="24"/>
                <w:spacing w:val="-79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10</w:t>
            </w:r>
          </w:hyperlink>
        </w:p>
        <w:p>
          <w:pPr>
            <w:pStyle w:val="BodyText"/>
            <w:ind w:left="483"/>
            <w:spacing w:before="194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13">
            <w:r>
              <w:rPr>
                <w:sz w:val="24"/>
                <w:szCs w:val="24"/>
                <w:b/>
                <w:bCs/>
                <w:spacing w:val="-6"/>
              </w:rPr>
              <w:t>三、禁止事项</w:t>
            </w:r>
            <w:r>
              <w:rPr>
                <w:sz w:val="24"/>
                <w:szCs w:val="24"/>
                <w:spacing w:val="-7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11</w:t>
            </w:r>
          </w:hyperlink>
        </w:p>
        <w:p>
          <w:pPr>
            <w:pStyle w:val="BodyText"/>
            <w:ind w:left="266"/>
            <w:spacing w:before="197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14">
            <w:r>
              <w:rPr>
                <w:sz w:val="24"/>
                <w:szCs w:val="24"/>
                <w:b/>
                <w:bCs/>
                <w:spacing w:val="-4"/>
              </w:rPr>
              <w:t>第三章</w:t>
            </w:r>
            <w:r>
              <w:rPr>
                <w:sz w:val="24"/>
                <w:szCs w:val="24"/>
                <w:spacing w:val="-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4"/>
              </w:rPr>
              <w:t>奖项设置与奖励办法</w:t>
            </w:r>
            <w:r>
              <w:rPr>
                <w:sz w:val="24"/>
                <w:szCs w:val="24"/>
                <w:spacing w:val="-95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7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12</w:t>
            </w:r>
          </w:hyperlink>
        </w:p>
        <w:p>
          <w:pPr>
            <w:pStyle w:val="BodyText"/>
            <w:ind w:left="480"/>
            <w:spacing w:before="196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15">
            <w:r>
              <w:rPr>
                <w:sz w:val="24"/>
                <w:szCs w:val="24"/>
                <w:b/>
                <w:bCs/>
                <w:spacing w:val="-6"/>
              </w:rPr>
              <w:t>一、常规赛道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12</w:t>
            </w:r>
          </w:hyperlink>
        </w:p>
        <w:p>
          <w:pPr>
            <w:pStyle w:val="BodyText"/>
            <w:ind w:left="484"/>
            <w:spacing w:before="194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16">
            <w:r>
              <w:rPr>
                <w:sz w:val="24"/>
                <w:szCs w:val="24"/>
                <w:b/>
                <w:bCs/>
                <w:spacing w:val="-6"/>
              </w:rPr>
              <w:t>二、挑战赛道</w:t>
            </w:r>
            <w:r>
              <w:rPr>
                <w:sz w:val="24"/>
                <w:szCs w:val="24"/>
                <w:spacing w:val="-75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12</w:t>
            </w:r>
          </w:hyperlink>
        </w:p>
        <w:p>
          <w:pPr>
            <w:pStyle w:val="BodyText"/>
            <w:ind w:left="483"/>
            <w:spacing w:before="196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17">
            <w:r>
              <w:rPr>
                <w:sz w:val="24"/>
                <w:szCs w:val="24"/>
                <w:b/>
                <w:bCs/>
                <w:spacing w:val="-6"/>
              </w:rPr>
              <w:t>三、揭榜赛道</w:t>
            </w:r>
            <w:r>
              <w:rPr>
                <w:sz w:val="24"/>
                <w:szCs w:val="24"/>
                <w:spacing w:val="-7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13</w:t>
            </w:r>
          </w:hyperlink>
        </w:p>
        <w:p>
          <w:pPr>
            <w:pStyle w:val="BodyText"/>
            <w:ind w:left="266"/>
            <w:spacing w:before="197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18">
            <w:r>
              <w:rPr>
                <w:sz w:val="24"/>
                <w:szCs w:val="24"/>
                <w:b/>
                <w:bCs/>
                <w:spacing w:val="-9"/>
              </w:rPr>
              <w:t>第四章</w:t>
            </w:r>
            <w:r>
              <w:rPr>
                <w:sz w:val="24"/>
                <w:szCs w:val="24"/>
                <w:spacing w:val="6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9"/>
              </w:rPr>
              <w:t>申诉仲裁与纪律处罚</w:t>
            </w:r>
            <w:r>
              <w:rPr>
                <w:sz w:val="24"/>
                <w:szCs w:val="24"/>
                <w:spacing w:val="-100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7"/>
              </w:rPr>
              <w:t xml:space="preserve"> </w:t>
            </w:r>
            <w:r>
              <w:rPr>
                <w:sz w:val="24"/>
                <w:szCs w:val="24"/>
                <w:spacing w:val="-18"/>
              </w:rPr>
              <w:t>1</w:t>
            </w:r>
            <w:r>
              <w:rPr>
                <w:sz w:val="24"/>
                <w:szCs w:val="24"/>
                <w:spacing w:val="-10"/>
              </w:rPr>
              <w:t>4</w:t>
            </w:r>
          </w:hyperlink>
        </w:p>
        <w:p>
          <w:pPr>
            <w:pStyle w:val="BodyText"/>
            <w:ind w:left="266"/>
            <w:spacing w:before="194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19">
            <w:r>
              <w:rPr>
                <w:sz w:val="24"/>
                <w:szCs w:val="24"/>
                <w:b/>
                <w:bCs/>
                <w:spacing w:val="-9"/>
              </w:rPr>
              <w:t>第五章</w:t>
            </w:r>
            <w:r>
              <w:rPr>
                <w:sz w:val="24"/>
                <w:szCs w:val="24"/>
                <w:spacing w:val="25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9"/>
              </w:rPr>
              <w:t>其他事宜</w:t>
            </w:r>
            <w:r>
              <w:rPr>
                <w:sz w:val="24"/>
                <w:szCs w:val="24"/>
                <w:spacing w:val="-96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16</w:t>
            </w:r>
          </w:hyperlink>
        </w:p>
        <w:p>
          <w:pPr>
            <w:pStyle w:val="BodyText"/>
            <w:ind w:left="480"/>
            <w:spacing w:before="196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20">
            <w:r>
              <w:rPr>
                <w:sz w:val="24"/>
                <w:szCs w:val="24"/>
                <w:b/>
                <w:bCs/>
                <w:spacing w:val="-6"/>
              </w:rPr>
              <w:t>一、大赛官网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16</w:t>
            </w:r>
          </w:hyperlink>
        </w:p>
        <w:p>
          <w:pPr>
            <w:pStyle w:val="BodyText"/>
            <w:ind w:left="484"/>
            <w:spacing w:before="194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21">
            <w:r>
              <w:rPr>
                <w:sz w:val="24"/>
                <w:szCs w:val="24"/>
                <w:b/>
                <w:bCs/>
                <w:spacing w:val="-7"/>
              </w:rPr>
              <w:t>二、秘书处</w:t>
            </w:r>
            <w:r>
              <w:rPr>
                <w:sz w:val="24"/>
                <w:szCs w:val="24"/>
                <w:spacing w:val="-73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16</w:t>
            </w:r>
          </w:hyperlink>
        </w:p>
        <w:p>
          <w:pPr>
            <w:pStyle w:val="BodyText"/>
            <w:ind w:left="483"/>
            <w:spacing w:before="197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22">
            <w:r>
              <w:rPr>
                <w:sz w:val="24"/>
                <w:szCs w:val="24"/>
                <w:b/>
                <w:bCs/>
                <w:spacing w:val="-6"/>
              </w:rPr>
              <w:t>三、承办单位</w:t>
            </w:r>
            <w:r>
              <w:rPr>
                <w:sz w:val="24"/>
                <w:szCs w:val="24"/>
                <w:spacing w:val="-7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16</w:t>
            </w:r>
          </w:hyperlink>
        </w:p>
        <w:p>
          <w:pPr>
            <w:pStyle w:val="BodyText"/>
            <w:ind w:left="505"/>
            <w:spacing w:before="196" w:line="185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23">
            <w:r>
              <w:rPr>
                <w:sz w:val="24"/>
                <w:szCs w:val="24"/>
                <w:b/>
                <w:bCs/>
                <w:spacing w:val="-8"/>
              </w:rPr>
              <w:t>四、联络通知群</w:t>
            </w:r>
            <w:r>
              <w:rPr>
                <w:sz w:val="24"/>
                <w:szCs w:val="24"/>
                <w:spacing w:val="-77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16</w:t>
            </w:r>
          </w:hyperlink>
        </w:p>
        <w:p>
          <w:pPr>
            <w:pStyle w:val="BodyText"/>
            <w:ind w:left="266"/>
            <w:spacing w:before="195" w:line="198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24">
            <w:r>
              <w:rPr>
                <w:sz w:val="24"/>
                <w:szCs w:val="24"/>
                <w:b/>
                <w:bCs/>
                <w:spacing w:val="-6"/>
              </w:rPr>
              <w:t>附件</w:t>
            </w:r>
            <w:r>
              <w:rPr>
                <w:sz w:val="24"/>
                <w:szCs w:val="24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1</w:t>
            </w:r>
            <w:r>
              <w:rPr>
                <w:sz w:val="24"/>
                <w:szCs w:val="24"/>
                <w:b/>
                <w:bCs/>
                <w:spacing w:val="-6"/>
              </w:rPr>
              <w:t>：常规赛道赛题说明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18</w:t>
            </w:r>
          </w:hyperlink>
        </w:p>
        <w:p>
          <w:pPr>
            <w:pStyle w:val="BodyText"/>
            <w:ind w:left="266"/>
            <w:spacing w:before="179" w:line="198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25">
            <w:r>
              <w:rPr>
                <w:sz w:val="24"/>
                <w:szCs w:val="24"/>
                <w:b/>
                <w:bCs/>
                <w:spacing w:val="-5"/>
              </w:rPr>
              <w:t>附件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2</w:t>
            </w:r>
            <w:r>
              <w:rPr>
                <w:sz w:val="24"/>
                <w:szCs w:val="24"/>
                <w:b/>
                <w:bCs/>
                <w:spacing w:val="-5"/>
              </w:rPr>
              <w:t>：挑战赛道赛题说明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7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25</w:t>
            </w:r>
          </w:hyperlink>
        </w:p>
        <w:p>
          <w:pPr>
            <w:pStyle w:val="BodyText"/>
            <w:ind w:left="476"/>
            <w:spacing w:before="180" w:line="198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26"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1</w:t>
            </w:r>
            <w:r>
              <w:rPr>
                <w:sz w:val="24"/>
                <w:szCs w:val="24"/>
                <w:b/>
                <w:bCs/>
                <w:spacing w:val="-2"/>
              </w:rPr>
              <w:t>．工程大模型</w:t>
            </w:r>
            <w:r>
              <w:rPr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Agent  </w:t>
            </w:r>
            <w:r>
              <w:rPr>
                <w:sz w:val="24"/>
                <w:szCs w:val="24"/>
                <w:b/>
                <w:bCs/>
                <w:spacing w:val="-2"/>
              </w:rPr>
              <w:t>智能应用系统设计</w:t>
            </w:r>
            <w:r>
              <w:rPr>
                <w:sz w:val="24"/>
                <w:szCs w:val="24"/>
                <w:spacing w:val="-89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7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25</w:t>
            </w:r>
          </w:hyperlink>
        </w:p>
        <w:p>
          <w:pPr>
            <w:pStyle w:val="BodyText"/>
            <w:ind w:left="466"/>
            <w:spacing w:before="177" w:line="198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27"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</w:t>
            </w:r>
            <w:r>
              <w:rPr>
                <w:sz w:val="24"/>
                <w:szCs w:val="24"/>
                <w:b/>
                <w:bCs/>
                <w:spacing w:val="-3"/>
              </w:rPr>
              <w:t>．机器人砌筑挑战</w:t>
            </w:r>
            <w:r>
              <w:rPr>
                <w:sz w:val="24"/>
                <w:szCs w:val="24"/>
                <w:spacing w:val="-70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5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30</w:t>
            </w:r>
          </w:hyperlink>
        </w:p>
        <w:p>
          <w:pPr>
            <w:pStyle w:val="BodyText"/>
            <w:ind w:left="464"/>
            <w:spacing w:before="179" w:line="198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28"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3</w:t>
            </w:r>
            <w:r>
              <w:rPr>
                <w:sz w:val="24"/>
                <w:szCs w:val="24"/>
                <w:b/>
                <w:bCs/>
                <w:spacing w:val="-2"/>
              </w:rPr>
              <w:t>．轻量化路面平均构造深度检测</w:t>
            </w:r>
            <w:r>
              <w:rPr>
                <w:sz w:val="24"/>
                <w:szCs w:val="24"/>
                <w:spacing w:val="-81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6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34</w:t>
            </w:r>
          </w:hyperlink>
        </w:p>
        <w:p>
          <w:pPr>
            <w:pStyle w:val="BodyText"/>
            <w:ind w:left="466"/>
            <w:spacing w:before="177" w:line="198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29"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</w:t>
            </w:r>
            <w:r>
              <w:rPr>
                <w:sz w:val="24"/>
                <w:szCs w:val="24"/>
                <w:b/>
                <w:bCs/>
                <w:spacing w:val="-2"/>
              </w:rPr>
              <w:t>．混凝土坝裂缝精细化测量与数字化建模</w:t>
            </w:r>
            <w:r>
              <w:rPr>
                <w:sz w:val="24"/>
                <w:szCs w:val="24"/>
                <w:spacing w:val="-8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5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38</w:t>
            </w:r>
          </w:hyperlink>
        </w:p>
        <w:p>
          <w:pPr>
            <w:pStyle w:val="BodyText"/>
            <w:ind w:left="468"/>
            <w:spacing w:before="179" w:line="230" w:lineRule="auto"/>
            <w:tabs>
              <w:tab w:val="right" w:leader="dot" w:pos="8635"/>
            </w:tabs>
            <w:rPr>
              <w:sz w:val="24"/>
              <w:szCs w:val="24"/>
            </w:rPr>
          </w:pPr>
          <w:hyperlink w:history="true" w:anchor="bookmark30"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</w:t>
            </w:r>
            <w:r>
              <w:rPr>
                <w:sz w:val="24"/>
                <w:szCs w:val="24"/>
                <w:b/>
                <w:bCs/>
                <w:spacing w:val="-3"/>
              </w:rPr>
              <w:t>．海洋工程设施水下智能巡检挑战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12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42</w:t>
            </w:r>
          </w:hyperlink>
        </w:p>
      </w:sdtContent>
    </w:sdt>
    <w:p>
      <w:pPr>
        <w:spacing w:line="230" w:lineRule="auto"/>
        <w:sectPr>
          <w:pgSz w:w="11907" w:h="16839"/>
          <w:pgMar w:top="1431" w:right="1483" w:bottom="0" w:left="1785" w:header="0" w:footer="0" w:gutter="0"/>
        </w:sectPr>
        <w:rPr>
          <w:sz w:val="24"/>
          <w:szCs w:val="24"/>
        </w:rPr>
      </w:pPr>
    </w:p>
    <w:sdt>
      <w:sdtPr>
        <w:rPr>
          <w:rFonts w:ascii="Times New Roman" w:hAnsi="Times New Roman" w:eastAsia="Times New Roman" w:cs="Times New Roman"/>
          <w:sz w:val="24"/>
          <w:szCs w:val="24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4"/>
          <w:szCs w:val="24"/>
        </w:rPr>
      </w:sdtEndPr>
      <w:sdtContent>
        <w:p>
          <w:pPr>
            <w:pStyle w:val="BodyText"/>
            <w:ind w:left="713"/>
            <w:spacing w:before="52" w:line="198" w:lineRule="auto"/>
            <w:tabs>
              <w:tab w:val="right" w:leader="dot" w:pos="8880"/>
            </w:tabs>
            <w:rPr>
              <w:sz w:val="24"/>
              <w:szCs w:val="24"/>
            </w:rPr>
          </w:pPr>
          <w:hyperlink w:history="true" w:anchor="bookmark31"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</w:t>
            </w:r>
            <w:r>
              <w:rPr>
                <w:sz w:val="24"/>
                <w:szCs w:val="24"/>
                <w:b/>
                <w:bCs/>
                <w:spacing w:val="-3"/>
              </w:rPr>
              <w:t>．混凝土骨料颗粒智能筛分比拼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1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46</w:t>
            </w:r>
          </w:hyperlink>
        </w:p>
        <w:p>
          <w:pPr>
            <w:pStyle w:val="BodyText"/>
            <w:ind w:left="712"/>
            <w:spacing w:before="179" w:line="198" w:lineRule="auto"/>
            <w:tabs>
              <w:tab w:val="right" w:leader="dot" w:pos="8880"/>
            </w:tabs>
            <w:rPr>
              <w:sz w:val="24"/>
              <w:szCs w:val="24"/>
            </w:rPr>
          </w:pPr>
          <w:hyperlink w:history="true" w:anchor="bookmark32"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</w:t>
            </w:r>
            <w:r>
              <w:rPr>
                <w:sz w:val="24"/>
                <w:szCs w:val="24"/>
                <w:b/>
                <w:bCs/>
                <w:spacing w:val="-3"/>
              </w:rPr>
              <w:t>．桥梁工程病害检测分析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1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49</w:t>
            </w:r>
          </w:hyperlink>
        </w:p>
        <w:p>
          <w:pPr>
            <w:pStyle w:val="BodyText"/>
            <w:ind w:left="713"/>
            <w:spacing w:before="179" w:line="198" w:lineRule="auto"/>
            <w:tabs>
              <w:tab w:val="right" w:leader="dot" w:pos="8880"/>
            </w:tabs>
            <w:rPr>
              <w:sz w:val="24"/>
              <w:szCs w:val="24"/>
            </w:rPr>
          </w:pPr>
          <w:hyperlink w:history="true" w:anchor="bookmark33"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8</w:t>
            </w:r>
            <w:r>
              <w:rPr>
                <w:sz w:val="24"/>
                <w:szCs w:val="24"/>
                <w:b/>
                <w:bCs/>
                <w:spacing w:val="-2"/>
              </w:rPr>
              <w:t>．智能造楼机试验平台创新应用比拼</w:t>
            </w:r>
            <w:r>
              <w:rPr>
                <w:sz w:val="24"/>
                <w:szCs w:val="24"/>
                <w:spacing w:val="-86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53</w:t>
            </w:r>
          </w:hyperlink>
        </w:p>
        <w:p>
          <w:pPr>
            <w:pStyle w:val="BodyText"/>
            <w:ind w:left="510"/>
            <w:spacing w:before="176" w:line="198" w:lineRule="auto"/>
            <w:tabs>
              <w:tab w:val="right" w:leader="dot" w:pos="8880"/>
            </w:tabs>
            <w:rPr>
              <w:sz w:val="24"/>
              <w:szCs w:val="24"/>
            </w:rPr>
          </w:pPr>
          <w:hyperlink w:history="true" w:anchor="bookmark34">
            <w:r>
              <w:rPr>
                <w:sz w:val="24"/>
                <w:szCs w:val="24"/>
                <w:b/>
                <w:bCs/>
                <w:spacing w:val="-5"/>
              </w:rPr>
              <w:t>附件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3</w:t>
            </w:r>
            <w:r>
              <w:rPr>
                <w:sz w:val="24"/>
                <w:szCs w:val="24"/>
                <w:b/>
                <w:bCs/>
                <w:spacing w:val="-5"/>
              </w:rPr>
              <w:t>：揭榜赛道赛题说明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5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57</w:t>
            </w:r>
          </w:hyperlink>
        </w:p>
        <w:p>
          <w:pPr>
            <w:pStyle w:val="BodyText"/>
            <w:ind w:left="720"/>
            <w:spacing w:before="179" w:line="198" w:lineRule="auto"/>
            <w:tabs>
              <w:tab w:val="right" w:leader="dot" w:pos="8880"/>
            </w:tabs>
            <w:rPr>
              <w:sz w:val="24"/>
              <w:szCs w:val="24"/>
            </w:rPr>
          </w:pPr>
          <w:hyperlink w:history="true" w:anchor="bookmark35">
            <w:r>
              <w:rPr>
                <w:sz w:val="24"/>
                <w:szCs w:val="24"/>
                <w:b/>
                <w:bCs/>
                <w:spacing w:val="-4"/>
              </w:rPr>
              <w:t>赛题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9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4"/>
              </w:rPr>
              <w:t>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BIM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6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4"/>
              </w:rPr>
              <w:t>驱动的“好房子”数字化诊断与低</w:t>
            </w:r>
            <w:r>
              <w:rPr>
                <w:sz w:val="24"/>
                <w:szCs w:val="24"/>
                <w:b/>
                <w:bCs/>
                <w:spacing w:val="-5"/>
              </w:rPr>
              <w:t>碳性能协同优化</w:t>
            </w:r>
            <w:r>
              <w:rPr>
                <w:sz w:val="24"/>
                <w:szCs w:val="24"/>
                <w:spacing w:val="-91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6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57</w:t>
            </w:r>
          </w:hyperlink>
        </w:p>
        <w:p>
          <w:pPr>
            <w:pStyle w:val="BodyText"/>
            <w:ind w:left="720"/>
            <w:spacing w:before="179" w:line="198" w:lineRule="auto"/>
            <w:tabs>
              <w:tab w:val="right" w:leader="dot" w:pos="8880"/>
            </w:tabs>
            <w:rPr>
              <w:sz w:val="24"/>
              <w:szCs w:val="24"/>
            </w:rPr>
          </w:pPr>
          <w:hyperlink w:history="true" w:anchor="bookmark36">
            <w:r>
              <w:rPr>
                <w:sz w:val="24"/>
                <w:szCs w:val="24"/>
                <w:b/>
                <w:bCs/>
                <w:spacing w:val="-3"/>
              </w:rPr>
              <w:t>赛题</w:t>
            </w:r>
            <w:r>
              <w:rPr>
                <w:sz w:val="24"/>
                <w:szCs w:val="24"/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</w:t>
            </w:r>
            <w:r>
              <w:rPr>
                <w:sz w:val="24"/>
                <w:szCs w:val="24"/>
                <w:b/>
                <w:bCs/>
                <w:spacing w:val="-3"/>
              </w:rPr>
              <w:t>：绿色低碳宜居宜业乡村住宅设计</w:t>
            </w:r>
            <w:r>
              <w:rPr>
                <w:sz w:val="24"/>
                <w:szCs w:val="24"/>
                <w:spacing w:val="-25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8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61</w:t>
            </w:r>
          </w:hyperlink>
        </w:p>
        <w:p>
          <w:pPr>
            <w:pStyle w:val="BodyText"/>
            <w:ind w:left="720"/>
            <w:spacing w:before="177" w:line="198" w:lineRule="auto"/>
            <w:tabs>
              <w:tab w:val="right" w:leader="dot" w:pos="8880"/>
            </w:tabs>
            <w:rPr>
              <w:sz w:val="24"/>
              <w:szCs w:val="24"/>
            </w:rPr>
          </w:pPr>
          <w:hyperlink w:history="true" w:anchor="bookmark37">
            <w:r>
              <w:rPr>
                <w:sz w:val="24"/>
                <w:szCs w:val="24"/>
                <w:b/>
                <w:bCs/>
                <w:spacing w:val="-2"/>
              </w:rPr>
              <w:t>赛题</w:t>
            </w:r>
            <w:r>
              <w:rPr>
                <w:sz w:val="24"/>
                <w:szCs w:val="24"/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3</w:t>
            </w:r>
            <w:r>
              <w:rPr>
                <w:sz w:val="24"/>
                <w:szCs w:val="24"/>
                <w:b/>
                <w:bCs/>
                <w:spacing w:val="-2"/>
              </w:rPr>
              <w:t>：面向复杂施工场景的智能路由与缺</w:t>
            </w:r>
            <w:r>
              <w:rPr>
                <w:sz w:val="24"/>
                <w:szCs w:val="24"/>
                <w:b/>
                <w:bCs/>
                <w:spacing w:val="-3"/>
              </w:rPr>
              <w:t>陷多模型协同检测方法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9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66</w:t>
            </w:r>
          </w:hyperlink>
        </w:p>
        <w:p>
          <w:pPr>
            <w:pStyle w:val="BodyText"/>
            <w:ind w:left="720"/>
            <w:spacing w:before="180" w:line="198" w:lineRule="auto"/>
            <w:tabs>
              <w:tab w:val="right" w:leader="dot" w:pos="8880"/>
            </w:tabs>
            <w:rPr>
              <w:sz w:val="24"/>
              <w:szCs w:val="24"/>
            </w:rPr>
          </w:pPr>
          <w:hyperlink w:history="true" w:anchor="bookmark38">
            <w:r>
              <w:rPr>
                <w:sz w:val="24"/>
                <w:szCs w:val="24"/>
                <w:b/>
                <w:bCs/>
                <w:spacing w:val="-3"/>
              </w:rPr>
              <w:t>赛题</w:t>
            </w:r>
            <w:r>
              <w:rPr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</w:t>
            </w:r>
            <w:r>
              <w:rPr>
                <w:sz w:val="24"/>
                <w:szCs w:val="24"/>
                <w:b/>
                <w:bCs/>
                <w:spacing w:val="-3"/>
              </w:rPr>
              <w:t>：融合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LLM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3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与知识图谱的施工现场安全风险隐</w:t>
            </w:r>
            <w:r>
              <w:rPr>
                <w:sz w:val="24"/>
                <w:szCs w:val="24"/>
                <w:b/>
                <w:bCs/>
                <w:spacing w:val="-4"/>
              </w:rPr>
              <w:t>患智能研判方法</w:t>
            </w:r>
            <w:r>
              <w:rPr>
                <w:sz w:val="24"/>
                <w:szCs w:val="24"/>
                <w:spacing w:val="-99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6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71</w:t>
            </w:r>
          </w:hyperlink>
        </w:p>
        <w:p>
          <w:pPr>
            <w:pStyle w:val="BodyText"/>
            <w:ind w:left="720"/>
            <w:spacing w:before="177" w:line="198" w:lineRule="auto"/>
            <w:tabs>
              <w:tab w:val="right" w:leader="dot" w:pos="8880"/>
            </w:tabs>
            <w:rPr>
              <w:sz w:val="24"/>
              <w:szCs w:val="24"/>
            </w:rPr>
          </w:pPr>
          <w:hyperlink w:history="true" w:anchor="bookmark39">
            <w:r>
              <w:rPr>
                <w:sz w:val="24"/>
                <w:szCs w:val="24"/>
                <w:b/>
                <w:bCs/>
                <w:spacing w:val="-3"/>
              </w:rPr>
              <w:t>赛题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</w:t>
            </w:r>
            <w:r>
              <w:rPr>
                <w:sz w:val="24"/>
                <w:szCs w:val="24"/>
                <w:b/>
                <w:bCs/>
                <w:spacing w:val="-3"/>
              </w:rPr>
              <w:t>：面向自动建造的建筑结构关键组件设计创新</w:t>
            </w:r>
            <w:r>
              <w:rPr>
                <w:sz w:val="24"/>
                <w:szCs w:val="24"/>
                <w:spacing w:val="-29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5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74</w:t>
            </w:r>
          </w:hyperlink>
        </w:p>
        <w:p>
          <w:pPr>
            <w:pStyle w:val="BodyText"/>
            <w:ind w:left="720"/>
            <w:spacing w:before="180" w:line="198" w:lineRule="auto"/>
            <w:tabs>
              <w:tab w:val="right" w:leader="dot" w:pos="8880"/>
            </w:tabs>
            <w:rPr>
              <w:sz w:val="24"/>
              <w:szCs w:val="24"/>
            </w:rPr>
          </w:pPr>
          <w:hyperlink w:history="true" w:anchor="bookmark40">
            <w:r>
              <w:rPr>
                <w:sz w:val="24"/>
                <w:szCs w:val="24"/>
                <w:b/>
                <w:bCs/>
                <w:spacing w:val="-3"/>
              </w:rPr>
              <w:t>赛题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</w:t>
            </w:r>
            <w:r>
              <w:rPr>
                <w:sz w:val="24"/>
                <w:szCs w:val="24"/>
                <w:b/>
                <w:bCs/>
                <w:spacing w:val="-3"/>
              </w:rPr>
              <w:t>：苏州超塔项目三塔连体超高层水平位移监控</w:t>
            </w:r>
            <w:r>
              <w:rPr>
                <w:sz w:val="24"/>
                <w:szCs w:val="24"/>
                <w:spacing w:val="-29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5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77</w:t>
            </w:r>
          </w:hyperlink>
        </w:p>
        <w:p>
          <w:pPr>
            <w:pStyle w:val="BodyText"/>
            <w:ind w:left="720"/>
            <w:spacing w:before="179" w:line="198" w:lineRule="auto"/>
            <w:tabs>
              <w:tab w:val="right" w:leader="dot" w:pos="8880"/>
            </w:tabs>
            <w:rPr>
              <w:sz w:val="24"/>
              <w:szCs w:val="24"/>
            </w:rPr>
          </w:pPr>
          <w:hyperlink w:history="true" w:anchor="bookmark41">
            <w:r>
              <w:rPr>
                <w:sz w:val="24"/>
                <w:szCs w:val="24"/>
                <w:b/>
                <w:bCs/>
                <w:spacing w:val="-3"/>
              </w:rPr>
              <w:t>赛题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</w:t>
            </w:r>
            <w:r>
              <w:rPr>
                <w:sz w:val="24"/>
                <w:szCs w:val="24"/>
                <w:b/>
                <w:bCs/>
                <w:spacing w:val="-3"/>
              </w:rPr>
              <w:t>：基于边缘计算的低空智能水上救援装备高精度视觉识别技术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10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80</w:t>
            </w:r>
          </w:hyperlink>
        </w:p>
        <w:p>
          <w:pPr>
            <w:pStyle w:val="BodyText"/>
            <w:ind w:left="720"/>
            <w:spacing w:before="177" w:line="198" w:lineRule="auto"/>
            <w:tabs>
              <w:tab w:val="right" w:leader="dot" w:pos="8880"/>
            </w:tabs>
            <w:rPr>
              <w:sz w:val="24"/>
              <w:szCs w:val="24"/>
            </w:rPr>
          </w:pPr>
          <w:hyperlink w:history="true" w:anchor="bookmark42">
            <w:r>
              <w:rPr>
                <w:sz w:val="24"/>
                <w:szCs w:val="24"/>
                <w:b/>
                <w:bCs/>
                <w:spacing w:val="-3"/>
              </w:rPr>
              <w:t>赛题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8</w:t>
            </w:r>
            <w:r>
              <w:rPr>
                <w:sz w:val="24"/>
                <w:szCs w:val="24"/>
                <w:b/>
                <w:bCs/>
                <w:spacing w:val="-3"/>
              </w:rPr>
              <w:t>：近零碳服务区多能流协同优化与资源闭环系统构建方案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10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83</w:t>
            </w:r>
          </w:hyperlink>
        </w:p>
        <w:p>
          <w:pPr>
            <w:pStyle w:val="BodyText"/>
            <w:ind w:left="720"/>
            <w:spacing w:before="180" w:line="198" w:lineRule="auto"/>
            <w:tabs>
              <w:tab w:val="right" w:leader="dot" w:pos="8880"/>
            </w:tabs>
            <w:rPr>
              <w:sz w:val="24"/>
              <w:szCs w:val="24"/>
            </w:rPr>
          </w:pPr>
          <w:hyperlink w:history="true" w:anchor="bookmark43">
            <w:r>
              <w:rPr>
                <w:sz w:val="24"/>
                <w:szCs w:val="24"/>
                <w:b/>
                <w:bCs/>
                <w:spacing w:val="-3"/>
              </w:rPr>
              <w:t>赛题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9</w:t>
            </w:r>
            <w:r>
              <w:rPr>
                <w:sz w:val="24"/>
                <w:szCs w:val="24"/>
                <w:b/>
                <w:bCs/>
                <w:spacing w:val="-3"/>
              </w:rPr>
              <w:t>：施工建造物料搬运机器人关键技术研究</w:t>
            </w:r>
            <w:r>
              <w:rPr>
                <w:sz w:val="24"/>
                <w:szCs w:val="24"/>
                <w:spacing w:val="-27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9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87</w:t>
            </w:r>
          </w:hyperlink>
        </w:p>
        <w:p>
          <w:pPr>
            <w:pStyle w:val="BodyText"/>
            <w:ind w:left="720"/>
            <w:spacing w:before="177" w:line="198" w:lineRule="auto"/>
            <w:tabs>
              <w:tab w:val="right" w:leader="dot" w:pos="8880"/>
            </w:tabs>
            <w:rPr>
              <w:sz w:val="24"/>
              <w:szCs w:val="24"/>
            </w:rPr>
          </w:pPr>
          <w:hyperlink w:history="true" w:anchor="bookmark44">
            <w:r>
              <w:rPr>
                <w:sz w:val="24"/>
                <w:szCs w:val="24"/>
                <w:b/>
                <w:bCs/>
                <w:spacing w:val="-3"/>
              </w:rPr>
              <w:t>赛题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10</w:t>
            </w:r>
            <w:r>
              <w:rPr>
                <w:sz w:val="24"/>
                <w:szCs w:val="24"/>
                <w:b/>
                <w:bCs/>
                <w:spacing w:val="-3"/>
              </w:rPr>
              <w:t>：面向工程建造的</w:t>
            </w:r>
            <w:r>
              <w:rPr>
                <w:sz w:val="24"/>
                <w:szCs w:val="24"/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AI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6"/>
                <w:w w:val="10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智能体—施工图与施工方案协同</w:t>
            </w:r>
            <w:r>
              <w:rPr>
                <w:sz w:val="24"/>
                <w:szCs w:val="24"/>
                <w:b/>
                <w:bCs/>
                <w:spacing w:val="-4"/>
              </w:rPr>
              <w:t>智能系统</w:t>
            </w:r>
            <w:r>
              <w:rPr>
                <w:sz w:val="24"/>
                <w:szCs w:val="24"/>
                <w:spacing w:val="-6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10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92</w:t>
            </w:r>
          </w:hyperlink>
        </w:p>
        <w:p>
          <w:pPr>
            <w:pStyle w:val="BodyText"/>
            <w:ind w:left="720"/>
            <w:spacing w:before="179" w:line="198" w:lineRule="auto"/>
            <w:rPr>
              <w:sz w:val="24"/>
              <w:szCs w:val="24"/>
            </w:rPr>
          </w:pPr>
          <w:hyperlink w:history="true" w:anchor="bookmark45">
            <w:r>
              <w:rPr>
                <w:sz w:val="24"/>
                <w:szCs w:val="24"/>
                <w:b/>
                <w:bCs/>
                <w:spacing w:val="-3"/>
              </w:rPr>
              <w:t>赛题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11</w:t>
            </w:r>
            <w:r>
              <w:rPr>
                <w:sz w:val="24"/>
                <w:szCs w:val="24"/>
                <w:b/>
                <w:bCs/>
                <w:spacing w:val="-3"/>
              </w:rPr>
              <w:t>：融合多模态大模型与边缘计算的水利枢纽工程坝区全域全时空地联</w:t>
            </w:r>
            <w:r>
              <w:rPr>
                <w:sz w:val="24"/>
                <w:szCs w:val="24"/>
                <w:spacing w:val="-3"/>
              </w:rPr>
              <w:t xml:space="preserve">  </w:t>
            </w:r>
          </w:hyperlink>
        </w:p>
        <w:p>
          <w:pPr>
            <w:pStyle w:val="BodyText"/>
            <w:spacing w:before="78" w:line="219" w:lineRule="auto"/>
            <w:tabs>
              <w:tab w:val="left" w:pos="283"/>
              <w:tab w:val="right" w:leader="dot" w:pos="8880"/>
            </w:tabs>
            <w:rPr>
              <w:sz w:val="24"/>
              <w:szCs w:val="24"/>
            </w:rPr>
          </w:pPr>
          <w:hyperlink w:history="true" w:anchor="bookmark46"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b/>
                <w:bCs/>
                <w:spacing w:val="-4"/>
              </w:rPr>
              <w:t>动监测方法</w:t>
            </w:r>
            <w:r>
              <w:rPr>
                <w:sz w:val="24"/>
                <w:szCs w:val="24"/>
                <w:spacing w:val="-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spacing w:val="-9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94</w:t>
            </w:r>
          </w:hyperlink>
        </w:p>
      </w:sdtContent>
    </w:sdt>
    <w:p>
      <w:pPr>
        <w:spacing w:line="219" w:lineRule="auto"/>
        <w:sectPr>
          <w:pgSz w:w="11907" w:h="16839"/>
          <w:pgMar w:top="1401" w:right="1429" w:bottom="0" w:left="1541" w:header="0" w:footer="0" w:gutter="0"/>
        </w:sectPr>
        <w:rPr>
          <w:sz w:val="24"/>
          <w:szCs w:val="24"/>
        </w:rPr>
      </w:pPr>
    </w:p>
    <w:p>
      <w:pPr>
        <w:pStyle w:val="BodyText"/>
        <w:ind w:left="3706"/>
        <w:spacing w:before="116" w:line="217" w:lineRule="auto"/>
        <w:outlineLvl w:val="1"/>
        <w:rPr>
          <w:sz w:val="36"/>
          <w:szCs w:val="36"/>
        </w:rPr>
      </w:pPr>
      <w:bookmarkStart w:name="bookmark1" w:id="1"/>
      <w:bookmarkEnd w:id="1"/>
      <w:r>
        <w:rPr>
          <w:sz w:val="36"/>
          <w:szCs w:val="36"/>
          <w:b/>
          <w:bCs/>
          <w:spacing w:val="-10"/>
        </w:rPr>
        <w:t>大赛简介</w:t>
      </w:r>
    </w:p>
    <w:p>
      <w:pPr>
        <w:pStyle w:val="BodyText"/>
        <w:ind w:right="114" w:firstLine="649"/>
        <w:spacing w:before="114" w:line="371" w:lineRule="auto"/>
        <w:jc w:val="both"/>
        <w:rPr/>
      </w:pPr>
      <w:r>
        <w:rPr>
          <w:spacing w:val="4"/>
        </w:rPr>
        <w:t>工程建造产业在我国产业体系中扮演着极其重要的角色，不</w:t>
      </w:r>
      <w:r>
        <w:rPr>
          <w:spacing w:val="5"/>
        </w:rPr>
        <w:t>仅是国民经济的重要组成部分，也是城乡建设和社会发展的基础</w:t>
      </w:r>
      <w:r>
        <w:rPr>
          <w:spacing w:val="5"/>
        </w:rPr>
        <w:t>支撑。随着信息技术和自动化技术的飞速发展，工程建造</w:t>
      </w:r>
      <w:r>
        <w:rPr>
          <w:spacing w:val="4"/>
        </w:rPr>
        <w:t>产业开</w:t>
      </w:r>
      <w:r>
        <w:rPr>
          <w:spacing w:val="5"/>
        </w:rPr>
        <w:t>始进入自动化、智能化的新阶段</w:t>
      </w:r>
      <w:r>
        <w:rPr>
          <w:rFonts w:ascii="Times New Roman" w:hAnsi="Times New Roman" w:eastAsia="Times New Roman" w:cs="Times New Roman"/>
          <w:spacing w:val="5"/>
        </w:rPr>
        <w:t>——</w:t>
      </w:r>
      <w:r>
        <w:rPr>
          <w:spacing w:val="5"/>
        </w:rPr>
        <w:t>智能建造阶段。智能建</w:t>
      </w:r>
      <w:r>
        <w:rPr>
          <w:spacing w:val="4"/>
        </w:rPr>
        <w:t>造是</w:t>
      </w:r>
      <w:r>
        <w:rPr>
          <w:spacing w:val="5"/>
        </w:rPr>
        <w:t>在新一轮科技革命大背景下将数字化、智能化技术与工程建造系</w:t>
      </w:r>
      <w:r>
        <w:rPr>
          <w:spacing w:val="5"/>
        </w:rPr>
        <w:t>统融合形成的工程建造创新发展模式。推动智能建造发展</w:t>
      </w:r>
      <w:r>
        <w:rPr>
          <w:spacing w:val="4"/>
        </w:rPr>
        <w:t>，是服</w:t>
      </w:r>
      <w:r>
        <w:rPr>
          <w:spacing w:val="5"/>
        </w:rPr>
        <w:t>务国家重大战略、支撑国家重大工程、推动我国工程建造</w:t>
      </w:r>
      <w:r>
        <w:rPr>
          <w:spacing w:val="4"/>
        </w:rPr>
        <w:t>产业转</w:t>
      </w:r>
      <w:r>
        <w:rPr>
          <w:spacing w:val="5"/>
        </w:rPr>
        <w:t>型升级的关键，对于国家重大工程、公共安全和国民经济</w:t>
      </w:r>
      <w:r>
        <w:rPr>
          <w:spacing w:val="4"/>
        </w:rPr>
        <w:t>都具有</w:t>
      </w:r>
      <w:r>
        <w:rPr/>
        <w:t>重大战略意义。</w:t>
      </w:r>
    </w:p>
    <w:p>
      <w:pPr>
        <w:pStyle w:val="BodyText"/>
        <w:ind w:firstLine="682"/>
        <w:spacing w:before="13" w:line="370" w:lineRule="auto"/>
        <w:rPr/>
      </w:pPr>
      <w:r>
        <w:rPr>
          <w:spacing w:val="4"/>
        </w:rPr>
        <w:t>中国研究生智能建造创新大赛（以下简称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4"/>
        </w:rPr>
        <w:t>大赛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30"/>
        </w:rPr>
        <w:t>），</w:t>
      </w:r>
      <w:r>
        <w:rPr>
          <w:spacing w:val="4"/>
        </w:rPr>
        <w:t>英文名</w:t>
      </w:r>
      <w:r>
        <w:rPr/>
        <w:t>称：</w:t>
      </w:r>
      <w:r>
        <w:rPr>
          <w:rFonts w:ascii="Times New Roman" w:hAnsi="Times New Roman" w:eastAsia="Times New Roman" w:cs="Times New Roman"/>
        </w:rPr>
        <w:t>China Graduate Intelligent Constru</w:t>
      </w:r>
      <w:r>
        <w:rPr>
          <w:rFonts w:ascii="Times New Roman" w:hAnsi="Times New Roman" w:eastAsia="Times New Roman" w:cs="Times New Roman"/>
          <w:spacing w:val="-1"/>
        </w:rPr>
        <w:t>ction Innovation Competition</w:t>
      </w:r>
      <w:r>
        <w:rPr>
          <w:spacing w:val="-1"/>
        </w:rPr>
        <w:t>，</w:t>
      </w:r>
      <w:r>
        <w:rPr>
          <w:spacing w:val="3"/>
        </w:rPr>
        <w:t>是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3"/>
        </w:rPr>
        <w:t>中国研究生创新实践系列大赛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3"/>
        </w:rPr>
        <w:t>主题赛事之一。大赛</w:t>
      </w:r>
      <w:r>
        <w:rPr>
          <w:spacing w:val="2"/>
        </w:rPr>
        <w:t>围绕智能</w:t>
      </w:r>
      <w:r>
        <w:rPr>
          <w:spacing w:val="5"/>
        </w:rPr>
        <w:t>建造主题，引领工程建造与运维相关领域发展，旨在激发</w:t>
      </w:r>
      <w:r>
        <w:rPr>
          <w:spacing w:val="4"/>
        </w:rPr>
        <w:t>研究生</w:t>
      </w:r>
      <w:r>
        <w:rPr>
          <w:spacing w:val="5"/>
        </w:rPr>
        <w:t>创新意识，提高研究生科研创新能力和工程实践能力，为</w:t>
      </w:r>
      <w:r>
        <w:rPr>
          <w:spacing w:val="4"/>
        </w:rPr>
        <w:t>工程建</w:t>
      </w:r>
      <w:r>
        <w:rPr>
          <w:spacing w:val="-8"/>
        </w:rPr>
        <w:t>造领域发掘和培养创新型、复合型、高素质拔尖人才，搭建学术、</w:t>
      </w:r>
      <w:r>
        <w:rPr>
          <w:spacing w:val="9"/>
        </w:rPr>
        <w:t>产业与实践的交流平台，促进智能建造技术和相关产业的发展。</w:t>
      </w:r>
      <w:r>
        <w:rPr>
          <w:spacing w:val="5"/>
        </w:rPr>
        <w:t>大赛由教育部学位管理与研究生教育司、住房和城乡建设部人事</w:t>
      </w:r>
      <w:r>
        <w:rPr>
          <w:spacing w:val="5"/>
        </w:rPr>
        <w:t>司、交通运输部人事教育司、水利部人事司指导，中国学</w:t>
      </w:r>
      <w:r>
        <w:rPr>
          <w:spacing w:val="4"/>
        </w:rPr>
        <w:t>位与研</w:t>
      </w:r>
      <w:r>
        <w:rPr>
          <w:spacing w:val="5"/>
        </w:rPr>
        <w:t>究生教育学会主办，大赛秘书处设在东南大学。本届大赛由</w:t>
      </w:r>
      <w:r>
        <w:rPr>
          <w:spacing w:val="4"/>
        </w:rPr>
        <w:t>东南</w:t>
      </w:r>
      <w:r>
        <w:rPr>
          <w:spacing w:val="7"/>
        </w:rPr>
        <w:t>大学、南通市人民政府、河海大学联合承办。</w:t>
      </w:r>
    </w:p>
    <w:p>
      <w:pPr>
        <w:spacing w:line="370" w:lineRule="auto"/>
        <w:sectPr>
          <w:footerReference w:type="default" r:id="rId1"/>
          <w:pgSz w:w="11907" w:h="16839"/>
          <w:pgMar w:top="1431" w:right="1364" w:bottom="1306" w:left="1606" w:header="0" w:footer="1074" w:gutter="0"/>
        </w:sectPr>
        <w:rPr/>
      </w:pPr>
    </w:p>
    <w:p>
      <w:pPr>
        <w:pStyle w:val="BodyText"/>
        <w:ind w:left="3084"/>
        <w:spacing w:before="117" w:line="218" w:lineRule="auto"/>
        <w:outlineLvl w:val="0"/>
        <w:rPr>
          <w:sz w:val="36"/>
          <w:szCs w:val="36"/>
        </w:rPr>
      </w:pPr>
      <w:bookmarkStart w:name="bookmark2" w:id="2"/>
      <w:bookmarkEnd w:id="2"/>
      <w:bookmarkStart w:name="bookmark3" w:id="3"/>
      <w:bookmarkEnd w:id="3"/>
      <w:r>
        <w:rPr>
          <w:sz w:val="36"/>
          <w:szCs w:val="36"/>
          <w:b/>
          <w:bCs/>
          <w:spacing w:val="-13"/>
        </w:rPr>
        <w:t>第一章</w:t>
      </w:r>
      <w:r>
        <w:rPr>
          <w:sz w:val="36"/>
          <w:szCs w:val="36"/>
          <w:spacing w:val="34"/>
        </w:rPr>
        <w:t xml:space="preserve"> </w:t>
      </w:r>
      <w:r>
        <w:rPr>
          <w:sz w:val="36"/>
          <w:szCs w:val="36"/>
          <w:b/>
          <w:bCs/>
          <w:spacing w:val="-13"/>
        </w:rPr>
        <w:t>大赛内容</w:t>
      </w:r>
    </w:p>
    <w:p>
      <w:pPr>
        <w:pStyle w:val="BodyText"/>
        <w:ind w:left="6"/>
        <w:spacing w:before="219" w:line="223" w:lineRule="auto"/>
        <w:outlineLvl w:val="1"/>
        <w:rPr/>
      </w:pPr>
      <w:bookmarkStart w:name="bookmark47" w:id="4"/>
      <w:bookmarkEnd w:id="4"/>
      <w:r>
        <w:rPr>
          <w:b/>
          <w:bCs/>
          <w:spacing w:val="-4"/>
        </w:rPr>
        <w:t>一、赛制说明</w:t>
      </w:r>
    </w:p>
    <w:p>
      <w:pPr>
        <w:pStyle w:val="BodyText"/>
        <w:ind w:right="251" w:firstLine="644"/>
        <w:spacing w:before="145" w:line="371" w:lineRule="auto"/>
        <w:jc w:val="both"/>
        <w:rPr/>
      </w:pPr>
      <w:r>
        <w:rPr>
          <w:spacing w:val="4"/>
        </w:rPr>
        <w:t>大赛围绕智能建造关键技术与应用创新展开，涵盖多类型建</w:t>
      </w:r>
      <w:r>
        <w:rPr>
          <w:spacing w:val="5"/>
        </w:rPr>
        <w:t>筑与基础设施工程的全生命周期关键环节，设置常规赛</w:t>
      </w:r>
      <w:r>
        <w:rPr>
          <w:spacing w:val="4"/>
        </w:rPr>
        <w:t>道、挑战</w:t>
      </w:r>
      <w:r>
        <w:rPr>
          <w:spacing w:val="5"/>
        </w:rPr>
        <w:t>赛道和揭榜赛道。</w:t>
      </w:r>
    </w:p>
    <w:p>
      <w:pPr>
        <w:pStyle w:val="BodyText"/>
        <w:ind w:left="6" w:right="146" w:firstLine="639"/>
        <w:spacing w:before="3" w:line="370" w:lineRule="auto"/>
        <w:jc w:val="both"/>
        <w:rPr/>
      </w:pPr>
      <w:r>
        <w:rPr>
          <w:spacing w:val="8"/>
        </w:rPr>
        <w:t>大赛分为初赛和决赛两个阶段，参赛队伍须按照要求按时、</w:t>
      </w:r>
      <w:r>
        <w:rPr>
          <w:spacing w:val="5"/>
        </w:rPr>
        <w:t>合规地提交参赛作品，每个作品只可参加一个赛道中</w:t>
      </w:r>
      <w:r>
        <w:rPr>
          <w:spacing w:val="4"/>
        </w:rPr>
        <w:t>的一个类别</w:t>
      </w:r>
      <w:r>
        <w:rPr/>
        <w:t>或赛题。</w:t>
      </w:r>
    </w:p>
    <w:p>
      <w:pPr>
        <w:pStyle w:val="BodyText"/>
        <w:ind w:firstLine="641"/>
        <w:spacing w:before="3" w:line="369" w:lineRule="auto"/>
        <w:rPr/>
      </w:pPr>
      <w:r>
        <w:rPr>
          <w:spacing w:val="2"/>
        </w:rPr>
        <w:t>初赛采取线上评审方式，根据初赛报名作品数量和作品质量，</w:t>
      </w:r>
      <w:r>
        <w:rPr>
          <w:spacing w:val="8"/>
        </w:rPr>
        <w:t>遴选出一定数目的优秀作品和参赛队伍进入决赛。</w:t>
      </w:r>
    </w:p>
    <w:p>
      <w:pPr>
        <w:pStyle w:val="BodyText"/>
        <w:ind w:right="250" w:firstLine="658"/>
        <w:spacing w:line="371" w:lineRule="auto"/>
        <w:jc w:val="both"/>
        <w:rPr/>
      </w:pPr>
      <w:r>
        <w:rPr>
          <w:spacing w:val="4"/>
        </w:rPr>
        <w:t>常规赛道和揭榜赛道的全国决赛为路演答辩和线下</w:t>
      </w:r>
      <w:r>
        <w:rPr>
          <w:spacing w:val="3"/>
        </w:rPr>
        <w:t>展示。路</w:t>
      </w:r>
      <w:r>
        <w:rPr>
          <w:spacing w:val="5"/>
        </w:rPr>
        <w:t>演结束后，团队成员就评委现场提问进行答辩。线下展</w:t>
      </w:r>
      <w:r>
        <w:rPr>
          <w:spacing w:val="4"/>
        </w:rPr>
        <w:t>示包括展</w:t>
      </w:r>
      <w:r>
        <w:rPr>
          <w:spacing w:val="5"/>
        </w:rPr>
        <w:t>报、科技创新项目相关实物、模型等。具体安排以决赛</w:t>
      </w:r>
      <w:r>
        <w:rPr>
          <w:spacing w:val="4"/>
        </w:rPr>
        <w:t>正式通知</w:t>
      </w:r>
      <w:r>
        <w:rPr>
          <w:spacing w:val="-10"/>
        </w:rPr>
        <w:t>为准。</w:t>
      </w:r>
    </w:p>
    <w:p>
      <w:pPr>
        <w:pStyle w:val="BodyText"/>
        <w:ind w:right="248" w:firstLine="641"/>
        <w:spacing w:before="2" w:line="371" w:lineRule="auto"/>
        <w:rPr/>
      </w:pPr>
      <w:r>
        <w:rPr>
          <w:spacing w:val="4"/>
        </w:rPr>
        <w:t>挑战赛道的全国决赛为现场比拼，具体形式和要求详见挑战</w:t>
      </w:r>
      <w:r>
        <w:rPr>
          <w:spacing w:val="5"/>
        </w:rPr>
        <w:t>赛道的赛题说明。</w:t>
      </w:r>
    </w:p>
    <w:p>
      <w:pPr>
        <w:pStyle w:val="BodyText"/>
        <w:ind w:left="11"/>
        <w:spacing w:before="104" w:line="225" w:lineRule="auto"/>
        <w:outlineLvl w:val="1"/>
        <w:rPr/>
      </w:pPr>
      <w:bookmarkStart w:name="bookmark4" w:id="5"/>
      <w:bookmarkEnd w:id="5"/>
      <w:r>
        <w:rPr>
          <w:b/>
          <w:bCs/>
          <w:spacing w:val="2"/>
        </w:rPr>
        <w:t>二、赛道说明</w:t>
      </w:r>
    </w:p>
    <w:p>
      <w:pPr>
        <w:pStyle w:val="BodyText"/>
        <w:ind w:left="5"/>
        <w:spacing w:before="139" w:line="224" w:lineRule="auto"/>
        <w:outlineLvl w:val="2"/>
        <w:rPr/>
      </w:pPr>
      <w:bookmarkStart w:name="bookmark5" w:id="6"/>
      <w:bookmarkEnd w:id="6"/>
      <w:r>
        <w:rPr>
          <w:b/>
          <w:bCs/>
          <w:spacing w:val="4"/>
        </w:rPr>
        <w:t>（一）常规赛道</w:t>
      </w:r>
    </w:p>
    <w:p>
      <w:pPr>
        <w:pStyle w:val="BodyText"/>
        <w:ind w:left="4" w:right="248" w:firstLine="654"/>
        <w:spacing w:before="246" w:line="371" w:lineRule="auto"/>
        <w:rPr/>
      </w:pPr>
      <w:r>
        <w:rPr>
          <w:spacing w:val="4"/>
        </w:rPr>
        <w:t>常规赛道分为创意创新类、应用创新类和研究创新类三</w:t>
      </w:r>
      <w:r>
        <w:rPr>
          <w:spacing w:val="3"/>
        </w:rPr>
        <w:t>个类</w:t>
      </w:r>
      <w:r>
        <w:rPr>
          <w:spacing w:val="4"/>
        </w:rPr>
        <w:t>别</w:t>
      </w:r>
      <w:r>
        <w:rPr>
          <w:rFonts w:ascii="Times New Roman" w:hAnsi="Times New Roman" w:eastAsia="Times New Roman" w:cs="Times New Roman"/>
          <w:spacing w:val="4"/>
        </w:rPr>
        <w:t>,</w:t>
      </w:r>
      <w:r>
        <w:rPr>
          <w:spacing w:val="4"/>
        </w:rPr>
        <w:t>赛题说明和作品要求详见附件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。</w:t>
      </w:r>
    </w:p>
    <w:p>
      <w:pPr>
        <w:pStyle w:val="BodyText"/>
        <w:ind w:left="644"/>
        <w:spacing w:before="2" w:line="237" w:lineRule="auto"/>
        <w:rPr/>
      </w:pPr>
      <w:r>
        <w:rPr>
          <w:rFonts w:ascii="Times New Roman" w:hAnsi="Times New Roman" w:eastAsia="Times New Roman" w:cs="Times New Roman"/>
          <w:b/>
          <w:bCs/>
        </w:rPr>
        <w:t>1.</w:t>
      </w:r>
      <w:r>
        <w:rPr>
          <w:rFonts w:ascii="Times New Roman" w:hAnsi="Times New Roman" w:eastAsia="Times New Roman" w:cs="Times New Roman"/>
          <w:b/>
          <w:bCs/>
          <w:spacing w:val="15"/>
        </w:rPr>
        <w:t xml:space="preserve">  </w:t>
      </w:r>
      <w:r>
        <w:rPr>
          <w:b/>
          <w:bCs/>
        </w:rPr>
        <w:t>创意创新类</w:t>
      </w:r>
    </w:p>
    <w:p>
      <w:pPr>
        <w:pStyle w:val="BodyText"/>
        <w:ind w:left="650"/>
        <w:spacing w:before="222" w:line="223" w:lineRule="auto"/>
        <w:rPr/>
      </w:pPr>
      <w:r>
        <w:rPr>
          <w:spacing w:val="4"/>
        </w:rPr>
        <w:t>注重发挥青年学生的无限创意与创造空间，鼓励探索智能建</w:t>
      </w:r>
    </w:p>
    <w:p>
      <w:pPr>
        <w:spacing w:line="223" w:lineRule="auto"/>
        <w:sectPr>
          <w:footerReference w:type="default" r:id="rId2"/>
          <w:pgSz w:w="11907" w:h="16839"/>
          <w:pgMar w:top="1431" w:right="1228" w:bottom="1306" w:left="1606" w:header="0" w:footer="1074" w:gutter="0"/>
        </w:sectPr>
        <w:rPr/>
      </w:pPr>
    </w:p>
    <w:p>
      <w:pPr>
        <w:pStyle w:val="BodyText"/>
        <w:ind w:right="160"/>
        <w:spacing w:before="62" w:line="371" w:lineRule="auto"/>
        <w:jc w:val="both"/>
        <w:rPr/>
      </w:pPr>
      <w:r>
        <w:rPr>
          <w:spacing w:val="5"/>
        </w:rPr>
        <w:t>造技术和产业发展，挖掘具有前瞻性、先导性和探索性技术与土</w:t>
      </w:r>
      <w:r>
        <w:rPr>
          <w:spacing w:val="5"/>
        </w:rPr>
        <w:t>木、水利、交通、海洋工程、能源建设等相关产业、场景相结合</w:t>
      </w:r>
      <w:r>
        <w:rPr>
          <w:spacing w:val="9"/>
        </w:rPr>
        <w:t>的创新项目，参赛团队可针对智能建造任意主</w:t>
      </w:r>
      <w:r>
        <w:rPr>
          <w:spacing w:val="8"/>
        </w:rPr>
        <w:t>题提出技术创意、</w:t>
      </w:r>
      <w:r>
        <w:rPr>
          <w:spacing w:val="5"/>
        </w:rPr>
        <w:t>软硬件系统或解决方案等，强调创新性、可行性、科学性</w:t>
      </w:r>
      <w:r>
        <w:rPr>
          <w:spacing w:val="4"/>
        </w:rPr>
        <w:t>和先进</w:t>
      </w:r>
      <w:r>
        <w:rPr>
          <w:spacing w:val="-1"/>
        </w:rPr>
        <w:t>性等。</w:t>
      </w:r>
    </w:p>
    <w:p>
      <w:pPr>
        <w:pStyle w:val="BodyText"/>
        <w:ind w:left="630"/>
        <w:spacing w:before="1" w:line="237" w:lineRule="auto"/>
        <w:rPr/>
      </w:pPr>
      <w:r>
        <w:rPr>
          <w:rFonts w:ascii="Times New Roman" w:hAnsi="Times New Roman" w:eastAsia="Times New Roman" w:cs="Times New Roman"/>
          <w:b/>
          <w:bCs/>
          <w:spacing w:val="2"/>
        </w:rPr>
        <w:t>2.</w:t>
      </w:r>
      <w:r>
        <w:rPr>
          <w:rFonts w:ascii="Times New Roman" w:hAnsi="Times New Roman" w:eastAsia="Times New Roman" w:cs="Times New Roman"/>
          <w:b/>
          <w:bCs/>
          <w:spacing w:val="15"/>
        </w:rPr>
        <w:t xml:space="preserve">  </w:t>
      </w:r>
      <w:r>
        <w:rPr>
          <w:b/>
          <w:bCs/>
          <w:spacing w:val="2"/>
        </w:rPr>
        <w:t>应用创新类</w:t>
      </w:r>
    </w:p>
    <w:p>
      <w:pPr>
        <w:pStyle w:val="BodyText"/>
        <w:ind w:firstLine="648"/>
        <w:spacing w:before="221" w:line="371" w:lineRule="auto"/>
        <w:jc w:val="both"/>
        <w:rPr/>
      </w:pPr>
      <w:r>
        <w:rPr>
          <w:spacing w:val="4"/>
        </w:rPr>
        <w:t>聚焦智能建造技术、工具、方法等在工程全生命周期过程中</w:t>
      </w:r>
      <w:r>
        <w:rPr>
          <w:spacing w:val="-4"/>
        </w:rPr>
        <w:t>的实践应用，倡导面向真实工程场景的技术创新应用，鼓励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BIM+</w:t>
      </w:r>
      <w:r>
        <w:rPr>
          <w:spacing w:val="-4"/>
        </w:rPr>
        <w:t>、</w:t>
      </w:r>
      <w:r>
        <w:rPr>
          <w:spacing w:val="5"/>
        </w:rPr>
        <w:t>人工智能、数据驱动、数字孪生、智能装备等智能建造相</w:t>
      </w:r>
      <w:r>
        <w:rPr>
          <w:spacing w:val="4"/>
        </w:rPr>
        <w:t>关技术</w:t>
      </w:r>
      <w:r>
        <w:rPr>
          <w:spacing w:val="5"/>
        </w:rPr>
        <w:t>与工程建造的深度融合。参赛团队可采用成熟或研发中的智能建</w:t>
      </w:r>
      <w:r>
        <w:rPr>
          <w:spacing w:val="9"/>
        </w:rPr>
        <w:t>造相关技术，</w:t>
      </w:r>
      <w:r>
        <w:rPr>
          <w:spacing w:val="-70"/>
        </w:rPr>
        <w:t xml:space="preserve"> </w:t>
      </w:r>
      <w:r>
        <w:rPr>
          <w:spacing w:val="9"/>
        </w:rPr>
        <w:t>针对具体工程项目设计、施工或运维的实施需要，</w:t>
      </w:r>
      <w:r>
        <w:rPr>
          <w:spacing w:val="5"/>
        </w:rPr>
        <w:t>或针对具体工程场景，按照要求提交作品，展现如何通过智</w:t>
      </w:r>
      <w:r>
        <w:rPr>
          <w:spacing w:val="4"/>
        </w:rPr>
        <w:t>能建</w:t>
      </w:r>
      <w:r>
        <w:rPr>
          <w:spacing w:val="5"/>
        </w:rPr>
        <w:t>造技术来提升工程实践的效益，强调应用价值、技术创新、</w:t>
      </w:r>
      <w:r>
        <w:rPr>
          <w:spacing w:val="4"/>
        </w:rPr>
        <w:t>发展</w:t>
      </w:r>
      <w:r>
        <w:rPr>
          <w:spacing w:val="-6"/>
        </w:rPr>
        <w:t>潜力等。</w:t>
      </w:r>
    </w:p>
    <w:p>
      <w:pPr>
        <w:pStyle w:val="BodyText"/>
        <w:ind w:left="628"/>
        <w:spacing w:before="1" w:line="237" w:lineRule="auto"/>
        <w:rPr/>
      </w:pPr>
      <w:r>
        <w:rPr>
          <w:rFonts w:ascii="Times New Roman" w:hAnsi="Times New Roman" w:eastAsia="Times New Roman" w:cs="Times New Roman"/>
          <w:b/>
          <w:bCs/>
          <w:spacing w:val="3"/>
        </w:rPr>
        <w:t>3.</w:t>
      </w:r>
      <w:r>
        <w:rPr>
          <w:rFonts w:ascii="Times New Roman" w:hAnsi="Times New Roman" w:eastAsia="Times New Roman" w:cs="Times New Roman"/>
          <w:b/>
          <w:bCs/>
          <w:spacing w:val="12"/>
        </w:rPr>
        <w:t xml:space="preserve">  </w:t>
      </w:r>
      <w:r>
        <w:rPr>
          <w:b/>
          <w:bCs/>
          <w:spacing w:val="3"/>
        </w:rPr>
        <w:t>研究创新类</w:t>
      </w:r>
    </w:p>
    <w:p>
      <w:pPr>
        <w:pStyle w:val="BodyText"/>
        <w:ind w:right="15" w:firstLine="648"/>
        <w:spacing w:before="226" w:line="371" w:lineRule="auto"/>
        <w:jc w:val="both"/>
        <w:rPr/>
      </w:pPr>
      <w:r>
        <w:rPr>
          <w:spacing w:val="2"/>
        </w:rPr>
        <w:t>聚焦智能建造学科发展前沿，倡导基于科学范式的创新</w:t>
      </w:r>
      <w:r>
        <w:rPr>
          <w:spacing w:val="1"/>
        </w:rPr>
        <w:t>研究，</w:t>
      </w:r>
      <w:r>
        <w:rPr>
          <w:spacing w:val="5"/>
        </w:rPr>
        <w:t>重点关注智能建造相关领域的基础或关键科学、技术问题的探索</w:t>
      </w:r>
      <w:r>
        <w:rPr>
          <w:spacing w:val="5"/>
        </w:rPr>
        <w:t>研究，支持多学科交叉融合研究，涵盖但不限于智能设计</w:t>
      </w:r>
      <w:r>
        <w:rPr>
          <w:spacing w:val="4"/>
        </w:rPr>
        <w:t>、智能</w:t>
      </w:r>
      <w:r>
        <w:rPr>
          <w:spacing w:val="5"/>
        </w:rPr>
        <w:t>施工、智慧运维等方向。参赛团队可围绕大赛主题，提交科</w:t>
      </w:r>
      <w:r>
        <w:rPr>
          <w:spacing w:val="4"/>
        </w:rPr>
        <w:t>研论</w:t>
      </w:r>
      <w:r>
        <w:rPr>
          <w:spacing w:val="5"/>
        </w:rPr>
        <w:t>文，题目自拟。</w:t>
      </w:r>
    </w:p>
    <w:p>
      <w:pPr>
        <w:spacing w:line="371" w:lineRule="auto"/>
        <w:sectPr>
          <w:footerReference w:type="default" r:id="rId3"/>
          <w:pgSz w:w="11907" w:h="16839"/>
          <w:pgMar w:top="1399" w:right="1212" w:bottom="1306" w:left="1606" w:header="0" w:footer="1075" w:gutter="0"/>
        </w:sectPr>
        <w:rPr/>
      </w:pPr>
    </w:p>
    <w:p>
      <w:pPr>
        <w:pStyle w:val="BodyText"/>
        <w:ind w:left="5"/>
        <w:spacing w:before="64" w:line="224" w:lineRule="auto"/>
        <w:outlineLvl w:val="2"/>
        <w:rPr/>
      </w:pPr>
      <w:bookmarkStart w:name="bookmark6" w:id="7"/>
      <w:bookmarkEnd w:id="7"/>
      <w:r>
        <w:rPr>
          <w:b/>
          <w:bCs/>
          <w:spacing w:val="1"/>
        </w:rPr>
        <w:t>（二）挑战赛道</w:t>
      </w:r>
    </w:p>
    <w:p>
      <w:pPr>
        <w:pStyle w:val="BodyText"/>
        <w:ind w:left="9" w:firstLine="633"/>
        <w:spacing w:before="245" w:line="371" w:lineRule="auto"/>
        <w:jc w:val="both"/>
        <w:rPr/>
      </w:pPr>
      <w:r>
        <w:rPr>
          <w:spacing w:val="2"/>
        </w:rPr>
        <w:t>根据智能建造前沿技术发展情况、学科建设和产业发展需求，</w:t>
      </w:r>
      <w:r>
        <w:rPr>
          <w:spacing w:val="4"/>
        </w:rPr>
        <w:t>围绕具体命题进行比赛。本届大赛挑战赛道的赛题如下，详细要</w:t>
      </w:r>
      <w:r>
        <w:rPr>
          <w:spacing w:val="1"/>
        </w:rPr>
        <w:t>求见附件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：</w:t>
      </w:r>
    </w:p>
    <w:p>
      <w:pPr>
        <w:pStyle w:val="BodyText"/>
        <w:ind w:left="644"/>
        <w:spacing w:line="218" w:lineRule="auto"/>
        <w:rPr/>
      </w:pPr>
      <w:r>
        <w:rPr>
          <w:rFonts w:ascii="Times New Roman" w:hAnsi="Times New Roman" w:eastAsia="Times New Roman" w:cs="Times New Roman"/>
          <w:b/>
          <w:bCs/>
          <w:spacing w:val="4"/>
        </w:rPr>
        <w:t>1</w:t>
      </w:r>
      <w:r>
        <w:rPr>
          <w:rFonts w:ascii="Times New Roman" w:hAnsi="Times New Roman" w:eastAsia="Times New Roman" w:cs="Times New Roman"/>
          <w:b/>
          <w:bCs/>
          <w:spacing w:val="-18"/>
        </w:rPr>
        <w:t xml:space="preserve"> </w:t>
      </w:r>
      <w:r>
        <w:rPr>
          <w:b/>
          <w:bCs/>
          <w:spacing w:val="4"/>
        </w:rPr>
        <w:t>．工程大模型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Agent</w:t>
      </w:r>
      <w:r>
        <w:rPr>
          <w:rFonts w:ascii="Times New Roman" w:hAnsi="Times New Roman" w:eastAsia="Times New Roman" w:cs="Times New Roman"/>
          <w:b/>
          <w:bCs/>
          <w:spacing w:val="4"/>
        </w:rPr>
        <w:t xml:space="preserve">  </w:t>
      </w:r>
      <w:r>
        <w:rPr>
          <w:b/>
          <w:bCs/>
          <w:spacing w:val="4"/>
        </w:rPr>
        <w:t>智能应用系统设计</w:t>
      </w:r>
    </w:p>
    <w:p>
      <w:pPr>
        <w:pStyle w:val="BodyText"/>
        <w:ind w:right="251" w:firstLine="642"/>
        <w:spacing w:before="253" w:line="371" w:lineRule="auto"/>
        <w:jc w:val="both"/>
        <w:rPr/>
      </w:pPr>
      <w:r>
        <w:rPr>
          <w:spacing w:val="4"/>
        </w:rPr>
        <w:t>本赛题要求参赛队伍结合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4"/>
        </w:rPr>
        <w:t>大模型技术，</w:t>
      </w:r>
      <w:r>
        <w:rPr>
          <w:spacing w:val="3"/>
        </w:rPr>
        <w:t>针对工程建设行</w:t>
      </w:r>
      <w:r>
        <w:rPr>
          <w:spacing w:val="5"/>
        </w:rPr>
        <w:t>业的痛点需求，通过自主采集行业数据、选择技术路径与</w:t>
      </w:r>
      <w:r>
        <w:rPr>
          <w:spacing w:val="4"/>
        </w:rPr>
        <w:t>开发平</w:t>
      </w:r>
      <w:r>
        <w:rPr>
          <w:spacing w:val="8"/>
        </w:rPr>
        <w:t>台，完成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8"/>
        </w:rPr>
        <w:t>大模型微调、领域知识库构建及智能体应用编排等</w:t>
      </w:r>
      <w:r>
        <w:rPr>
          <w:spacing w:val="5"/>
        </w:rPr>
        <w:t>任务。参赛团队可自由选择国内外大模型及开发框架，鼓</w:t>
      </w:r>
      <w:r>
        <w:rPr>
          <w:spacing w:val="4"/>
        </w:rPr>
        <w:t>励通过</w:t>
      </w:r>
      <w:r>
        <w:rPr>
          <w:spacing w:val="8"/>
        </w:rPr>
        <w:t>微调或插件开发提升模型在工程领域的专业表现。</w:t>
      </w:r>
    </w:p>
    <w:p>
      <w:pPr>
        <w:pStyle w:val="BodyText"/>
        <w:ind w:left="630"/>
        <w:spacing w:line="238" w:lineRule="auto"/>
        <w:rPr/>
      </w:pPr>
      <w:r>
        <w:rPr>
          <w:rFonts w:ascii="Times New Roman" w:hAnsi="Times New Roman" w:eastAsia="Times New Roman" w:cs="Times New Roman"/>
          <w:b/>
          <w:bCs/>
          <w:spacing w:val="1"/>
        </w:rPr>
        <w:t>2</w:t>
      </w:r>
      <w:r>
        <w:rPr>
          <w:rFonts w:ascii="Times New Roman" w:hAnsi="Times New Roman" w:eastAsia="Times New Roman" w:cs="Times New Roman"/>
          <w:b/>
          <w:bCs/>
          <w:spacing w:val="-27"/>
        </w:rPr>
        <w:t xml:space="preserve"> </w:t>
      </w:r>
      <w:r>
        <w:rPr>
          <w:b/>
          <w:bCs/>
          <w:spacing w:val="1"/>
        </w:rPr>
        <w:t>．机器人砌筑挑战</w:t>
      </w:r>
    </w:p>
    <w:p>
      <w:pPr>
        <w:pStyle w:val="BodyText"/>
        <w:ind w:right="165" w:firstLine="642"/>
        <w:spacing w:before="221" w:line="371" w:lineRule="auto"/>
        <w:jc w:val="both"/>
        <w:rPr/>
      </w:pPr>
      <w:r>
        <w:rPr>
          <w:spacing w:val="10"/>
        </w:rPr>
        <w:t>本赛题要求参赛队伍结合机器人软硬件改造与开发、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10"/>
        </w:rPr>
        <w:t>技</w:t>
      </w:r>
      <w:r>
        <w:rPr>
          <w:spacing w:val="-3"/>
        </w:rPr>
        <w:t>术、力学概念与参数化设计，通过自备或大赛提供的砌筑机器人，</w:t>
      </w:r>
      <w:r>
        <w:rPr>
          <w:spacing w:val="5"/>
        </w:rPr>
        <w:t>统一使用大赛提供的模拟砖块，完成相关技术方案以及“开放式</w:t>
      </w:r>
      <w:r>
        <w:rPr>
          <w:spacing w:val="8"/>
        </w:rPr>
        <w:t>造型”和“悬挑跨度挑战”两个挑战环节。</w:t>
      </w:r>
    </w:p>
    <w:p>
      <w:pPr>
        <w:pStyle w:val="BodyText"/>
        <w:ind w:left="628"/>
        <w:spacing w:before="1" w:line="235" w:lineRule="auto"/>
        <w:rPr/>
      </w:pPr>
      <w:r>
        <w:rPr>
          <w:rFonts w:ascii="Times New Roman" w:hAnsi="Times New Roman" w:eastAsia="Times New Roman" w:cs="Times New Roman"/>
          <w:b/>
          <w:bCs/>
          <w:spacing w:val="4"/>
        </w:rPr>
        <w:t>3</w:t>
      </w:r>
      <w:r>
        <w:rPr>
          <w:rFonts w:ascii="Times New Roman" w:hAnsi="Times New Roman" w:eastAsia="Times New Roman" w:cs="Times New Roman"/>
          <w:b/>
          <w:bCs/>
          <w:spacing w:val="-28"/>
        </w:rPr>
        <w:t xml:space="preserve"> </w:t>
      </w:r>
      <w:r>
        <w:rPr>
          <w:b/>
          <w:bCs/>
          <w:spacing w:val="4"/>
        </w:rPr>
        <w:t>．轻量化路面平均构造深度检测</w:t>
      </w:r>
    </w:p>
    <w:p>
      <w:pPr>
        <w:pStyle w:val="BodyText"/>
        <w:ind w:left="4" w:right="137" w:firstLine="634"/>
        <w:spacing w:before="224" w:line="371" w:lineRule="auto"/>
        <w:jc w:val="both"/>
        <w:rPr/>
      </w:pPr>
      <w:r>
        <w:rPr>
          <w:spacing w:val="2"/>
        </w:rPr>
        <w:t>路面平均构造深度（</w:t>
      </w:r>
      <w:r>
        <w:rPr>
          <w:rFonts w:ascii="Times New Roman" w:hAnsi="Times New Roman" w:eastAsia="Times New Roman" w:cs="Times New Roman"/>
        </w:rPr>
        <w:t>MTD</w:t>
      </w:r>
      <w:r>
        <w:rPr>
          <w:spacing w:val="2"/>
        </w:rPr>
        <w:t>）是评价路面抗滑性能、保障行车</w:t>
      </w:r>
      <w:r>
        <w:rPr>
          <w:spacing w:val="-3"/>
        </w:rPr>
        <w:t>安全与评估结构健康的关键参数。传统检测方法（如手工铺砂法、</w:t>
      </w:r>
      <w:r>
        <w:rPr>
          <w:spacing w:val="5"/>
        </w:rPr>
        <w:t>大型车载激光测试仪等）存在效率低、受人为</w:t>
      </w:r>
      <w:r>
        <w:rPr>
          <w:spacing w:val="4"/>
        </w:rPr>
        <w:t>因素影响大或设备</w:t>
      </w:r>
      <w:r>
        <w:rPr>
          <w:spacing w:val="5"/>
        </w:rPr>
        <w:t>昂贵、体积庞大等问题。本赛题要求参赛队伍</w:t>
      </w:r>
      <w:r>
        <w:rPr>
          <w:spacing w:val="4"/>
        </w:rPr>
        <w:t>利用智能手机、普</w:t>
      </w:r>
      <w:r>
        <w:rPr>
          <w:spacing w:val="5"/>
        </w:rPr>
        <w:t>通照相机或工业相机等轻量化、超轻量化设备</w:t>
      </w:r>
      <w:r>
        <w:rPr>
          <w:spacing w:val="4"/>
        </w:rPr>
        <w:t>，实现路面高精度</w:t>
      </w:r>
      <w:r>
        <w:rPr>
          <w:spacing w:val="9"/>
        </w:rPr>
        <w:t>三维模型重建及高程点云的提取，并自动化计算平均构造深</w:t>
      </w:r>
      <w:r>
        <w:rPr>
          <w:spacing w:val="8"/>
        </w:rPr>
        <w:t>度。</w:t>
      </w:r>
    </w:p>
    <w:p>
      <w:pPr>
        <w:spacing w:line="371" w:lineRule="auto"/>
        <w:sectPr>
          <w:footerReference w:type="default" r:id="rId4"/>
          <w:pgSz w:w="11907" w:h="16839"/>
          <w:pgMar w:top="1399" w:right="1225" w:bottom="1306" w:left="1606" w:header="0" w:footer="1074" w:gutter="0"/>
        </w:sectPr>
        <w:rPr/>
      </w:pPr>
    </w:p>
    <w:p>
      <w:pPr>
        <w:pStyle w:val="BodyText"/>
        <w:ind w:left="630"/>
        <w:spacing w:before="68" w:line="238" w:lineRule="auto"/>
        <w:rPr/>
      </w:pPr>
      <w:r>
        <w:rPr>
          <w:rFonts w:ascii="Times New Roman" w:hAnsi="Times New Roman" w:eastAsia="Times New Roman" w:cs="Times New Roman"/>
          <w:b/>
          <w:bCs/>
          <w:spacing w:val="4"/>
        </w:rPr>
        <w:t>4</w:t>
      </w:r>
      <w:r>
        <w:rPr>
          <w:rFonts w:ascii="Times New Roman" w:hAnsi="Times New Roman" w:eastAsia="Times New Roman" w:cs="Times New Roman"/>
          <w:b/>
          <w:bCs/>
          <w:spacing w:val="-16"/>
        </w:rPr>
        <w:t xml:space="preserve"> </w:t>
      </w:r>
      <w:r>
        <w:rPr>
          <w:b/>
          <w:bCs/>
          <w:spacing w:val="4"/>
        </w:rPr>
        <w:t>．混凝土坝裂缝精细化测量与数字化建模</w:t>
      </w:r>
    </w:p>
    <w:p>
      <w:pPr>
        <w:pStyle w:val="BodyText"/>
        <w:ind w:firstLine="645"/>
        <w:spacing w:before="220" w:line="371" w:lineRule="auto"/>
        <w:jc w:val="both"/>
        <w:rPr/>
      </w:pPr>
      <w:r>
        <w:rPr>
          <w:spacing w:val="4"/>
        </w:rPr>
        <w:t>混凝土坝作为水利水电工程的核心挡水建筑物，其长期安全</w:t>
      </w:r>
      <w:r>
        <w:rPr>
          <w:spacing w:val="9"/>
        </w:rPr>
        <w:t>运行直接关系到下游人民的生命财产安全和区域经济社会稳定。</w:t>
      </w:r>
      <w:r>
        <w:rPr>
          <w:spacing w:val="9"/>
        </w:rPr>
        <w:t>然而，混凝土坝在施工期和运营期不可避免地会产生各类裂缝。</w:t>
      </w:r>
      <w:r>
        <w:rPr>
          <w:spacing w:val="5"/>
        </w:rPr>
        <w:t>本赛题要求综合运用高精度立体视觉、深度学习裂缝识</w:t>
      </w:r>
      <w:r>
        <w:rPr>
          <w:spacing w:val="4"/>
        </w:rPr>
        <w:t>别、三维</w:t>
      </w:r>
      <w:r>
        <w:rPr>
          <w:spacing w:val="8"/>
        </w:rPr>
        <w:t>点云重建及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</w:rPr>
        <w:t>BIM</w:t>
      </w:r>
      <w:r>
        <w:rPr>
          <w:rFonts w:ascii="Times New Roman" w:hAnsi="Times New Roman" w:eastAsia="Times New Roman" w:cs="Times New Roman"/>
          <w:spacing w:val="66"/>
        </w:rPr>
        <w:t xml:space="preserve"> </w:t>
      </w:r>
      <w:r>
        <w:rPr>
          <w:spacing w:val="8"/>
        </w:rPr>
        <w:t>轻量化映射等技术，实现对大坝裂缝的自动化</w:t>
      </w:r>
      <w:r>
        <w:rPr>
          <w:spacing w:val="8"/>
        </w:rPr>
        <w:t>识别、几何参数提取、三维空间重构以及与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</w:rPr>
        <w:t>BIM</w:t>
      </w:r>
      <w:r>
        <w:rPr>
          <w:rFonts w:ascii="Times New Roman" w:hAnsi="Times New Roman" w:eastAsia="Times New Roman" w:cs="Times New Roman"/>
          <w:spacing w:val="65"/>
        </w:rPr>
        <w:t xml:space="preserve"> </w:t>
      </w:r>
      <w:r>
        <w:rPr>
          <w:spacing w:val="8"/>
        </w:rPr>
        <w:t>模型的精准融</w:t>
      </w:r>
      <w:r>
        <w:rPr>
          <w:spacing w:val="-10"/>
        </w:rPr>
        <w:t>合等。</w:t>
      </w:r>
    </w:p>
    <w:p>
      <w:pPr>
        <w:pStyle w:val="BodyText"/>
        <w:ind w:left="633"/>
        <w:spacing w:before="1" w:line="235" w:lineRule="auto"/>
        <w:rPr/>
      </w:pPr>
      <w:r>
        <w:rPr>
          <w:rFonts w:ascii="Times New Roman" w:hAnsi="Times New Roman" w:eastAsia="Times New Roman" w:cs="Times New Roman"/>
          <w:b/>
          <w:bCs/>
          <w:spacing w:val="4"/>
        </w:rPr>
        <w:t>5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4"/>
        </w:rPr>
        <w:t>．海洋工程设施水下智能巡检挑战</w:t>
      </w:r>
    </w:p>
    <w:p>
      <w:pPr>
        <w:pStyle w:val="BodyText"/>
        <w:ind w:right="114" w:firstLine="644"/>
        <w:spacing w:before="225" w:line="371" w:lineRule="auto"/>
        <w:jc w:val="both"/>
        <w:rPr/>
      </w:pPr>
      <w:r>
        <w:rPr>
          <w:spacing w:val="4"/>
        </w:rPr>
        <w:t>海洋平台导管架、海底管道作为海洋油气资源开发的关键基</w:t>
      </w:r>
      <w:r>
        <w:rPr>
          <w:spacing w:val="5"/>
        </w:rPr>
        <w:t>础设施，长期处于恶劣的海水腐蚀与交变载荷环境下，其</w:t>
      </w:r>
      <w:r>
        <w:rPr>
          <w:spacing w:val="4"/>
        </w:rPr>
        <w:t>结构安</w:t>
      </w:r>
      <w:r>
        <w:rPr>
          <w:spacing w:val="5"/>
        </w:rPr>
        <w:t>全直接关系到海洋生产的连续性与生态安全。传统人工潜水员检</w:t>
      </w:r>
      <w:r>
        <w:rPr>
          <w:spacing w:val="5"/>
        </w:rPr>
        <w:t>测存在风险大、效率低、深度受限等问题。本赛题要求参</w:t>
      </w:r>
      <w:r>
        <w:rPr>
          <w:spacing w:val="4"/>
        </w:rPr>
        <w:t>赛队伍</w:t>
      </w:r>
      <w:r>
        <w:rPr>
          <w:spacing w:val="11"/>
        </w:rPr>
        <w:t>结合水下机器人（</w:t>
      </w:r>
      <w:r>
        <w:rPr>
          <w:rFonts w:ascii="Times New Roman" w:hAnsi="Times New Roman" w:eastAsia="Times New Roman" w:cs="Times New Roman"/>
        </w:rPr>
        <w:t>ROV</w:t>
      </w:r>
      <w:r>
        <w:rPr>
          <w:rFonts w:ascii="Times New Roman" w:hAnsi="Times New Roman" w:eastAsia="Times New Roman" w:cs="Times New Roman"/>
          <w:spacing w:val="11"/>
        </w:rPr>
        <w:t>/</w:t>
      </w:r>
      <w:r>
        <w:rPr>
          <w:rFonts w:ascii="Times New Roman" w:hAnsi="Times New Roman" w:eastAsia="Times New Roman" w:cs="Times New Roman"/>
        </w:rPr>
        <w:t>AUV</w:t>
      </w:r>
      <w:r>
        <w:rPr>
          <w:spacing w:val="11"/>
        </w:rPr>
        <w:t>）、水下机器视觉、传感器融合等</w:t>
      </w:r>
      <w:r>
        <w:rPr>
          <w:spacing w:val="5"/>
        </w:rPr>
        <w:t>技术，在模拟水池环境中实现管道泄漏点与平台桩腿缺陷焊缝的</w:t>
      </w:r>
      <w:r>
        <w:rPr>
          <w:spacing w:val="5"/>
        </w:rPr>
        <w:t>自动识别、准确定位与实时回传，推动海洋工程运维环节</w:t>
      </w:r>
      <w:r>
        <w:rPr>
          <w:spacing w:val="4"/>
        </w:rPr>
        <w:t>的智能</w:t>
      </w:r>
      <w:r>
        <w:rPr>
          <w:spacing w:val="-6"/>
        </w:rPr>
        <w:t>化发展。</w:t>
      </w:r>
    </w:p>
    <w:p>
      <w:pPr>
        <w:pStyle w:val="BodyText"/>
        <w:ind w:left="634"/>
        <w:spacing w:before="1" w:line="235" w:lineRule="auto"/>
        <w:rPr/>
      </w:pPr>
      <w:r>
        <w:rPr>
          <w:rFonts w:ascii="Times New Roman" w:hAnsi="Times New Roman" w:eastAsia="Times New Roman" w:cs="Times New Roman"/>
          <w:b/>
          <w:bCs/>
          <w:spacing w:val="3"/>
        </w:rPr>
        <w:t>6</w:t>
      </w:r>
      <w:r>
        <w:rPr>
          <w:rFonts w:ascii="Times New Roman" w:hAnsi="Times New Roman" w:eastAsia="Times New Roman" w:cs="Times New Roman"/>
          <w:b/>
          <w:bCs/>
          <w:spacing w:val="-20"/>
        </w:rPr>
        <w:t xml:space="preserve"> </w:t>
      </w:r>
      <w:r>
        <w:rPr>
          <w:b/>
          <w:bCs/>
          <w:spacing w:val="3"/>
        </w:rPr>
        <w:t>．混凝土骨料颗粒智能筛分比拼</w:t>
      </w:r>
    </w:p>
    <w:p>
      <w:pPr>
        <w:pStyle w:val="BodyText"/>
        <w:ind w:right="3" w:firstLine="644"/>
        <w:spacing w:before="227" w:line="370" w:lineRule="auto"/>
        <w:jc w:val="both"/>
        <w:rPr/>
      </w:pPr>
      <w:r>
        <w:rPr>
          <w:spacing w:val="4"/>
        </w:rPr>
        <w:t>在混凝土生产中，骨料的粒径分布、形状特征和含泥量等参</w:t>
      </w:r>
      <w:r>
        <w:rPr>
          <w:spacing w:val="5"/>
        </w:rPr>
        <w:t>数直接影响混凝土的工作性能和力学性能。传统的人工筛分检测</w:t>
      </w:r>
      <w:r>
        <w:rPr>
          <w:spacing w:val="-2"/>
        </w:rPr>
        <w:t>方式效率低、滞后性强，难以满足智能化生产线的实时控制需</w:t>
      </w:r>
      <w:r>
        <w:rPr>
          <w:spacing w:val="-3"/>
        </w:rPr>
        <w:t>求。</w:t>
      </w:r>
      <w:r>
        <w:rPr>
          <w:spacing w:val="9"/>
        </w:rPr>
        <w:t>本赛题针对骨料在混凝土生产过程中的转运环节</w:t>
      </w:r>
      <w:r>
        <w:rPr>
          <w:spacing w:val="8"/>
        </w:rPr>
        <w:t>，如仓库存储、</w:t>
      </w:r>
    </w:p>
    <w:p>
      <w:pPr>
        <w:spacing w:line="370" w:lineRule="auto"/>
        <w:sectPr>
          <w:footerReference w:type="default" r:id="rId5"/>
          <w:pgSz w:w="11907" w:h="16839"/>
          <w:pgMar w:top="1395" w:right="1364" w:bottom="1306" w:left="1606" w:header="0" w:footer="1075" w:gutter="0"/>
        </w:sectPr>
        <w:rPr/>
      </w:pPr>
    </w:p>
    <w:p>
      <w:pPr>
        <w:pStyle w:val="BodyText"/>
        <w:ind w:left="1" w:right="117" w:firstLine="2"/>
        <w:spacing w:before="64" w:line="371" w:lineRule="auto"/>
        <w:jc w:val="both"/>
        <w:rPr/>
      </w:pPr>
      <w:r>
        <w:rPr>
          <w:spacing w:val="5"/>
        </w:rPr>
        <w:t>传送带输送等，要求参赛队伍采用或设计合适</w:t>
      </w:r>
      <w:r>
        <w:rPr>
          <w:spacing w:val="4"/>
        </w:rPr>
        <w:t>的自动化、智能化</w:t>
      </w:r>
      <w:r>
        <w:rPr>
          <w:spacing w:val="5"/>
        </w:rPr>
        <w:t>技术或者装备，通过非人工筛分的方式，进行混凝</w:t>
      </w:r>
      <w:r>
        <w:rPr>
          <w:spacing w:val="4"/>
        </w:rPr>
        <w:t>土骨料颗粒筛</w:t>
      </w:r>
      <w:r>
        <w:rPr>
          <w:spacing w:val="-13"/>
        </w:rPr>
        <w:t>分。</w:t>
      </w:r>
    </w:p>
    <w:p>
      <w:pPr>
        <w:pStyle w:val="BodyText"/>
        <w:ind w:left="632"/>
        <w:spacing w:before="1" w:line="235" w:lineRule="auto"/>
        <w:rPr/>
      </w:pPr>
      <w:r>
        <w:rPr>
          <w:rFonts w:ascii="Times New Roman" w:hAnsi="Times New Roman" w:eastAsia="Times New Roman" w:cs="Times New Roman"/>
          <w:b/>
          <w:bCs/>
          <w:spacing w:val="2"/>
        </w:rPr>
        <w:t>7</w:t>
      </w:r>
      <w:r>
        <w:rPr>
          <w:rFonts w:ascii="Times New Roman" w:hAnsi="Times New Roman" w:eastAsia="Times New Roman" w:cs="Times New Roman"/>
          <w:b/>
          <w:bCs/>
          <w:spacing w:val="-22"/>
        </w:rPr>
        <w:t xml:space="preserve"> </w:t>
      </w:r>
      <w:r>
        <w:rPr>
          <w:b/>
          <w:bCs/>
          <w:spacing w:val="2"/>
        </w:rPr>
        <w:t>．桥梁工程病害检测分析</w:t>
      </w:r>
    </w:p>
    <w:p>
      <w:pPr>
        <w:pStyle w:val="BodyText"/>
        <w:ind w:right="114" w:firstLine="635"/>
        <w:spacing w:before="228" w:line="370" w:lineRule="auto"/>
        <w:jc w:val="both"/>
        <w:rPr/>
      </w:pPr>
      <w:r>
        <w:rPr>
          <w:spacing w:val="4"/>
        </w:rPr>
        <w:t>桥梁检测作为一项长期性任务，在周期性巡检过程中，结合</w:t>
      </w:r>
      <w:r>
        <w:rPr>
          <w:spacing w:val="5"/>
        </w:rPr>
        <w:t>多次检测结果分析病害发展情况、变化趋势至关重要。</w:t>
      </w:r>
      <w:r>
        <w:rPr>
          <w:spacing w:val="4"/>
        </w:rPr>
        <w:t>本赛题要</w:t>
      </w:r>
      <w:r>
        <w:rPr>
          <w:spacing w:val="5"/>
        </w:rPr>
        <w:t>求参赛队伍针对桥梁实体缩尺模型，结合先进检测手段</w:t>
      </w:r>
      <w:r>
        <w:rPr>
          <w:spacing w:val="4"/>
        </w:rPr>
        <w:t>，在两次</w:t>
      </w:r>
      <w:r>
        <w:rPr>
          <w:spacing w:val="5"/>
        </w:rPr>
        <w:t>巡检下完成对钢结构桥梁中锈蚀病害的面积测量与演化分析</w:t>
      </w:r>
      <w:r>
        <w:rPr>
          <w:spacing w:val="4"/>
        </w:rPr>
        <w:t>。本</w:t>
      </w:r>
      <w:r>
        <w:rPr>
          <w:spacing w:val="6"/>
        </w:rPr>
        <w:t>赛题的决赛将于大赛决赛的前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～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spacing w:val="6"/>
        </w:rPr>
        <w:t>周在</w:t>
      </w:r>
      <w:r>
        <w:rPr>
          <w:spacing w:val="5"/>
        </w:rPr>
        <w:t>东南大学溧阳基础设施</w:t>
      </w:r>
      <w:r>
        <w:rPr>
          <w:spacing w:val="5"/>
        </w:rPr>
        <w:t>安全与智慧技术创新中心开展。</w:t>
      </w:r>
    </w:p>
    <w:p>
      <w:pPr>
        <w:pStyle w:val="BodyText"/>
        <w:ind w:left="633"/>
        <w:spacing w:before="5" w:line="236" w:lineRule="auto"/>
        <w:rPr/>
      </w:pPr>
      <w:r>
        <w:rPr>
          <w:rFonts w:ascii="Times New Roman" w:hAnsi="Times New Roman" w:eastAsia="Times New Roman" w:cs="Times New Roman"/>
          <w:b/>
          <w:bCs/>
          <w:spacing w:val="4"/>
        </w:rPr>
        <w:t>8</w:t>
      </w:r>
      <w:r>
        <w:rPr>
          <w:rFonts w:ascii="Times New Roman" w:hAnsi="Times New Roman" w:eastAsia="Times New Roman" w:cs="Times New Roman"/>
          <w:b/>
          <w:bCs/>
          <w:spacing w:val="-28"/>
        </w:rPr>
        <w:t xml:space="preserve"> </w:t>
      </w:r>
      <w:r>
        <w:rPr>
          <w:b/>
          <w:bCs/>
          <w:spacing w:val="4"/>
        </w:rPr>
        <w:t>．智能造楼机试验平台创新应用比拼</w:t>
      </w:r>
    </w:p>
    <w:p>
      <w:pPr>
        <w:pStyle w:val="BodyText"/>
        <w:ind w:firstLine="652"/>
        <w:spacing w:before="232" w:line="370" w:lineRule="auto"/>
        <w:jc w:val="both"/>
        <w:rPr/>
      </w:pPr>
      <w:r>
        <w:rPr>
          <w:spacing w:val="4"/>
        </w:rPr>
        <w:t>我国在建筑施工作业集成平台（俗称“造楼机”）方面取得</w:t>
      </w:r>
      <w:r>
        <w:rPr>
          <w:spacing w:val="8"/>
        </w:rPr>
        <w:t>了显著进步，出现了重载型、轻量型等系列造楼机技术和案例，</w:t>
      </w:r>
      <w:r>
        <w:rPr>
          <w:spacing w:val="9"/>
        </w:rPr>
        <w:t>一定程度上改变了当前建筑施工作业模式，但</w:t>
      </w:r>
      <w:r>
        <w:rPr>
          <w:spacing w:val="8"/>
        </w:rPr>
        <w:t>集成化、自动化、</w:t>
      </w:r>
      <w:r>
        <w:rPr>
          <w:spacing w:val="5"/>
        </w:rPr>
        <w:t>智能化水平尚不高。本赛题要求参赛队伍基于智能造楼机试</w:t>
      </w:r>
      <w:r>
        <w:rPr>
          <w:spacing w:val="4"/>
        </w:rPr>
        <w:t>验平</w:t>
      </w:r>
      <w:r>
        <w:rPr>
          <w:spacing w:val="5"/>
        </w:rPr>
        <w:t>台的条件，提出未来造楼机应用的创新方案，并根据技</w:t>
      </w:r>
      <w:r>
        <w:rPr>
          <w:spacing w:val="4"/>
        </w:rPr>
        <w:t>术成熟条</w:t>
      </w:r>
      <w:r>
        <w:rPr>
          <w:spacing w:val="9"/>
        </w:rPr>
        <w:t>件，开展一定的场景模拟、控制演示等相关的开发或实操实践。</w:t>
      </w:r>
      <w:r>
        <w:rPr>
          <w:spacing w:val="6"/>
        </w:rPr>
        <w:t>本赛题决赛将于大赛决赛的前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～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spacing w:val="6"/>
        </w:rPr>
        <w:t>周在</w:t>
      </w:r>
      <w:r>
        <w:rPr>
          <w:spacing w:val="5"/>
        </w:rPr>
        <w:t>东南大学溧阳基础设施</w:t>
      </w:r>
      <w:r>
        <w:rPr>
          <w:spacing w:val="5"/>
        </w:rPr>
        <w:t>安全与智慧技术创新中心开展。</w:t>
      </w:r>
    </w:p>
    <w:p>
      <w:pPr>
        <w:spacing w:line="370" w:lineRule="auto"/>
        <w:sectPr>
          <w:footerReference w:type="default" r:id="rId6"/>
          <w:pgSz w:w="11907" w:h="16839"/>
          <w:pgMar w:top="1399" w:right="1364" w:bottom="1306" w:left="1607" w:header="0" w:footer="1075" w:gutter="0"/>
        </w:sectPr>
        <w:rPr/>
      </w:pPr>
    </w:p>
    <w:p>
      <w:pPr>
        <w:pStyle w:val="BodyText"/>
        <w:ind w:left="3"/>
        <w:spacing w:before="63" w:line="224" w:lineRule="auto"/>
        <w:outlineLvl w:val="2"/>
        <w:rPr/>
      </w:pPr>
      <w:bookmarkStart w:name="bookmark7" w:id="8"/>
      <w:bookmarkEnd w:id="8"/>
      <w:r>
        <w:rPr>
          <w:b/>
          <w:bCs/>
          <w:spacing w:val="1"/>
        </w:rPr>
        <w:t>（三）揭榜赛道</w:t>
      </w:r>
    </w:p>
    <w:p>
      <w:pPr>
        <w:pStyle w:val="BodyText"/>
        <w:ind w:firstLine="680"/>
        <w:spacing w:before="250" w:line="376" w:lineRule="auto"/>
        <w:jc w:val="both"/>
        <w:rPr/>
      </w:pPr>
      <w:r>
        <w:rPr>
          <w:spacing w:val="3"/>
        </w:rPr>
        <w:t>由合作企业根据自身发展、技术研发等需求，或者由工程项</w:t>
      </w:r>
      <w:r>
        <w:rPr>
          <w:spacing w:val="5"/>
        </w:rPr>
        <w:t>目团队根据项目实施需求，提出揭榜赛题，参赛队伍针对</w:t>
      </w:r>
      <w:r>
        <w:rPr>
          <w:spacing w:val="4"/>
        </w:rPr>
        <w:t>赛题开</w:t>
      </w:r>
      <w:r>
        <w:rPr>
          <w:spacing w:val="5"/>
        </w:rPr>
        <w:t>展竞赛。各赛题决赛方式将根据参赛队伍数量进行适当调</w:t>
      </w:r>
      <w:r>
        <w:rPr>
          <w:spacing w:val="4"/>
        </w:rPr>
        <w:t>整，请</w:t>
      </w:r>
      <w:r>
        <w:rPr>
          <w:spacing w:val="5"/>
        </w:rPr>
        <w:t>关注大赛网站通知。</w:t>
      </w:r>
      <w:r>
        <w:rPr>
          <w:spacing w:val="-47"/>
        </w:rPr>
        <w:t xml:space="preserve"> </w:t>
      </w:r>
      <w:r>
        <w:rPr>
          <w:spacing w:val="5"/>
        </w:rPr>
        <w:t>本届大赛揭榜赛道的赛题说明详见附件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。</w:t>
      </w:r>
    </w:p>
    <w:p>
      <w:pPr>
        <w:spacing w:line="376" w:lineRule="auto"/>
        <w:sectPr>
          <w:footerReference w:type="default" r:id="rId7"/>
          <w:pgSz w:w="11907" w:h="16839"/>
          <w:pgMar w:top="1399" w:right="1362" w:bottom="1306" w:left="1609" w:header="0" w:footer="1075" w:gutter="0"/>
        </w:sectPr>
        <w:rPr/>
      </w:pPr>
    </w:p>
    <w:p>
      <w:pPr>
        <w:pStyle w:val="BodyText"/>
        <w:ind w:left="7"/>
        <w:spacing w:before="138" w:line="224" w:lineRule="auto"/>
        <w:outlineLvl w:val="1"/>
        <w:rPr/>
      </w:pPr>
      <w:bookmarkStart w:name="bookmark8" w:id="9"/>
      <w:bookmarkEnd w:id="9"/>
      <w:r>
        <w:rPr>
          <w:b/>
          <w:bCs/>
          <w:spacing w:val="2"/>
        </w:rPr>
        <w:t>三、赛事流程</w:t>
      </w:r>
    </w:p>
    <w:p>
      <w:pPr>
        <w:spacing w:line="94" w:lineRule="exact"/>
        <w:rPr/>
      </w:pPr>
      <w:r/>
    </w:p>
    <w:tbl>
      <w:tblPr>
        <w:tblStyle w:val="TableNormal"/>
        <w:tblW w:w="8653" w:type="dxa"/>
        <w:tblInd w:w="2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963"/>
        <w:gridCol w:w="3690"/>
      </w:tblGrid>
      <w:tr>
        <w:trPr>
          <w:trHeight w:val="632" w:hRule="atLeast"/>
        </w:trPr>
        <w:tc>
          <w:tcPr>
            <w:tcW w:w="4963" w:type="dxa"/>
            <w:vAlign w:val="top"/>
          </w:tcPr>
          <w:p>
            <w:pPr>
              <w:pStyle w:val="TableText"/>
              <w:ind w:left="2204"/>
              <w:spacing w:before="54" w:line="224" w:lineRule="auto"/>
              <w:rPr/>
            </w:pPr>
            <w:r>
              <w:rPr>
                <w:b/>
                <w:bCs/>
                <w:spacing w:val="-9"/>
              </w:rPr>
              <w:t>时间</w:t>
            </w:r>
          </w:p>
        </w:tc>
        <w:tc>
          <w:tcPr>
            <w:tcW w:w="3690" w:type="dxa"/>
            <w:vAlign w:val="top"/>
          </w:tcPr>
          <w:p>
            <w:pPr>
              <w:pStyle w:val="TableText"/>
              <w:ind w:left="1582"/>
              <w:spacing w:before="53" w:line="224" w:lineRule="auto"/>
              <w:rPr/>
            </w:pPr>
            <w:r>
              <w:rPr>
                <w:b/>
                <w:bCs/>
                <w:spacing w:val="-14"/>
              </w:rPr>
              <w:t>内容</w:t>
            </w:r>
          </w:p>
        </w:tc>
      </w:tr>
      <w:tr>
        <w:trPr>
          <w:trHeight w:val="625" w:hRule="atLeast"/>
        </w:trPr>
        <w:tc>
          <w:tcPr>
            <w:tcW w:w="4963" w:type="dxa"/>
            <w:vAlign w:val="top"/>
          </w:tcPr>
          <w:p>
            <w:pPr>
              <w:pStyle w:val="TableText"/>
              <w:ind w:left="116"/>
              <w:spacing w:before="48" w:line="238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18  </w:t>
            </w:r>
            <w:r>
              <w:rPr>
                <w:spacing w:val="-8"/>
              </w:rPr>
              <w:t>日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—8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  <w:tc>
          <w:tcPr>
            <w:tcW w:w="3690" w:type="dxa"/>
            <w:vAlign w:val="top"/>
          </w:tcPr>
          <w:p>
            <w:pPr>
              <w:pStyle w:val="TableText"/>
              <w:ind w:left="129"/>
              <w:spacing w:before="47" w:line="224" w:lineRule="auto"/>
              <w:rPr/>
            </w:pPr>
            <w:r>
              <w:rPr>
                <w:spacing w:val="-1"/>
              </w:rPr>
              <w:t>报名</w:t>
            </w:r>
          </w:p>
        </w:tc>
      </w:tr>
      <w:tr>
        <w:trPr>
          <w:trHeight w:val="628" w:hRule="atLeast"/>
        </w:trPr>
        <w:tc>
          <w:tcPr>
            <w:tcW w:w="4963" w:type="dxa"/>
            <w:vAlign w:val="top"/>
          </w:tcPr>
          <w:p>
            <w:pPr>
              <w:pStyle w:val="TableText"/>
              <w:ind w:left="116"/>
              <w:spacing w:before="51" w:line="238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42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18  </w:t>
            </w:r>
            <w:r>
              <w:rPr>
                <w:spacing w:val="-9"/>
              </w:rPr>
              <w:t>日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—8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31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  <w:tc>
          <w:tcPr>
            <w:tcW w:w="3690" w:type="dxa"/>
            <w:vAlign w:val="top"/>
          </w:tcPr>
          <w:p>
            <w:pPr>
              <w:pStyle w:val="TableText"/>
              <w:ind w:left="135"/>
              <w:spacing w:before="52" w:line="221" w:lineRule="auto"/>
              <w:rPr/>
            </w:pPr>
            <w:r>
              <w:rPr>
                <w:spacing w:val="5"/>
              </w:rPr>
              <w:t>作品材料提交</w:t>
            </w:r>
          </w:p>
        </w:tc>
      </w:tr>
      <w:tr>
        <w:trPr>
          <w:trHeight w:val="628" w:hRule="atLeast"/>
        </w:trPr>
        <w:tc>
          <w:tcPr>
            <w:tcW w:w="4963" w:type="dxa"/>
            <w:vAlign w:val="top"/>
          </w:tcPr>
          <w:p>
            <w:pPr>
              <w:pStyle w:val="TableText"/>
              <w:ind w:left="116"/>
              <w:spacing w:before="50" w:line="238" w:lineRule="auto"/>
              <w:rPr/>
            </w:pPr>
            <w:r>
              <w:rPr>
                <w:rFonts w:ascii="Times New Roman" w:hAnsi="Times New Roman" w:eastAsia="Times New Roman" w:cs="Times New Roman"/>
                <w:spacing w:val="-10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41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  </w:t>
            </w:r>
            <w:r>
              <w:rPr>
                <w:spacing w:val="-10"/>
              </w:rPr>
              <w:t>日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—10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 </w:t>
            </w:r>
            <w:r>
              <w:rPr>
                <w:spacing w:val="-10"/>
              </w:rPr>
              <w:t>日</w:t>
            </w:r>
          </w:p>
        </w:tc>
        <w:tc>
          <w:tcPr>
            <w:tcW w:w="3690" w:type="dxa"/>
            <w:vAlign w:val="top"/>
          </w:tcPr>
          <w:p>
            <w:pPr>
              <w:pStyle w:val="TableText"/>
              <w:ind w:left="129"/>
              <w:spacing w:before="49" w:line="224" w:lineRule="auto"/>
              <w:rPr/>
            </w:pPr>
            <w:r>
              <w:rPr>
                <w:spacing w:val="3"/>
              </w:rPr>
              <w:t>初赛评审</w:t>
            </w:r>
          </w:p>
        </w:tc>
      </w:tr>
      <w:tr>
        <w:trPr>
          <w:trHeight w:val="630" w:hRule="atLeast"/>
        </w:trPr>
        <w:tc>
          <w:tcPr>
            <w:tcW w:w="4963" w:type="dxa"/>
            <w:vAlign w:val="top"/>
          </w:tcPr>
          <w:p>
            <w:pPr>
              <w:pStyle w:val="TableText"/>
              <w:ind w:left="116"/>
              <w:spacing w:before="51" w:line="238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spacing w:val="1"/>
              </w:rPr>
              <w:t>年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1"/>
              </w:rPr>
              <w:t>月（以具体通知为准）</w:t>
            </w:r>
          </w:p>
        </w:tc>
        <w:tc>
          <w:tcPr>
            <w:tcW w:w="3690" w:type="dxa"/>
            <w:vAlign w:val="top"/>
          </w:tcPr>
          <w:p>
            <w:pPr>
              <w:pStyle w:val="TableText"/>
              <w:ind w:left="131"/>
              <w:spacing w:before="52" w:line="224" w:lineRule="auto"/>
              <w:rPr/>
            </w:pPr>
            <w:r>
              <w:rPr>
                <w:spacing w:val="-1"/>
              </w:rPr>
              <w:t>决赛</w:t>
            </w:r>
          </w:p>
        </w:tc>
      </w:tr>
    </w:tbl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36"/>
        <w:spacing w:before="100" w:line="221" w:lineRule="auto"/>
        <w:outlineLvl w:val="1"/>
        <w:rPr/>
      </w:pPr>
      <w:bookmarkStart w:name="bookmark9" w:id="10"/>
      <w:bookmarkEnd w:id="10"/>
      <w:r>
        <w:rPr>
          <w:b/>
          <w:bCs/>
          <w:spacing w:val="2"/>
        </w:rPr>
        <w:t>四、知识产权和作品所有权</w:t>
      </w:r>
    </w:p>
    <w:p>
      <w:pPr>
        <w:pStyle w:val="BodyText"/>
        <w:ind w:firstLine="644"/>
        <w:spacing w:before="146" w:line="371" w:lineRule="auto"/>
        <w:rPr/>
      </w:pPr>
      <w:r>
        <w:rPr>
          <w:spacing w:val="-4"/>
        </w:rPr>
        <w:t>（一）常规赛道和挑战赛道：比赛期间参赛队伍所有的创意、</w:t>
      </w:r>
      <w:r>
        <w:rPr>
          <w:spacing w:val="5"/>
        </w:rPr>
        <w:t>方案及相关的知识产权均属于参赛队伍所有，组织方承</w:t>
      </w:r>
      <w:r>
        <w:rPr>
          <w:spacing w:val="4"/>
        </w:rPr>
        <w:t>诺履行技</w:t>
      </w:r>
      <w:r>
        <w:rPr>
          <w:spacing w:val="5"/>
        </w:rPr>
        <w:t>术保密义务，参赛资料仅用于本届参赛用途，宣传</w:t>
      </w:r>
      <w:r>
        <w:rPr>
          <w:spacing w:val="4"/>
        </w:rPr>
        <w:t>与推广以不透</w:t>
      </w:r>
      <w:r>
        <w:rPr>
          <w:spacing w:val="6"/>
        </w:rPr>
        <w:t>露参赛队伍核心技术为限。</w:t>
      </w:r>
    </w:p>
    <w:p>
      <w:pPr>
        <w:pStyle w:val="BodyText"/>
        <w:ind w:left="2" w:right="106" w:firstLine="641"/>
        <w:spacing w:before="7" w:line="370" w:lineRule="auto"/>
        <w:rPr/>
      </w:pPr>
      <w:r>
        <w:rPr>
          <w:spacing w:val="4"/>
        </w:rPr>
        <w:t>（二）揭榜赛道：比赛期间参赛队伍独立完成的创意、方案</w:t>
      </w:r>
      <w:r>
        <w:rPr>
          <w:spacing w:val="5"/>
        </w:rPr>
        <w:t>及相关的知识产权原则上属于参赛队伍所有；参赛</w:t>
      </w:r>
      <w:r>
        <w:rPr>
          <w:spacing w:val="4"/>
        </w:rPr>
        <w:t>队伍利用企业</w:t>
      </w:r>
      <w:r>
        <w:rPr>
          <w:spacing w:val="5"/>
        </w:rPr>
        <w:t>或项目团队提供的技术资料，并在企业或项目</w:t>
      </w:r>
      <w:r>
        <w:rPr>
          <w:spacing w:val="4"/>
        </w:rPr>
        <w:t>团队指导下，完成</w:t>
      </w:r>
      <w:r>
        <w:rPr>
          <w:spacing w:val="5"/>
        </w:rPr>
        <w:t>的创意、方案及相关知识产权原则上属于企业或项</w:t>
      </w:r>
      <w:r>
        <w:rPr>
          <w:spacing w:val="4"/>
        </w:rPr>
        <w:t>目团队与参赛</w:t>
      </w:r>
      <w:r>
        <w:rPr>
          <w:spacing w:val="5"/>
        </w:rPr>
        <w:t>队伍共同所有；参赛队伍各队员之间、队伍与</w:t>
      </w:r>
      <w:r>
        <w:rPr>
          <w:spacing w:val="4"/>
        </w:rPr>
        <w:t>企业或项目团队之</w:t>
      </w:r>
      <w:r>
        <w:rPr>
          <w:spacing w:val="7"/>
        </w:rPr>
        <w:t>间，可就权属问题另行约定，大赛组织方不作干涉。</w:t>
      </w:r>
    </w:p>
    <w:p>
      <w:pPr>
        <w:pStyle w:val="BodyText"/>
        <w:ind w:left="1" w:right="105" w:firstLine="642"/>
        <w:spacing w:line="371" w:lineRule="auto"/>
        <w:rPr/>
      </w:pPr>
      <w:r>
        <w:rPr>
          <w:spacing w:val="4"/>
        </w:rPr>
        <w:t>（三）参赛队伍应保证所提供的创意、方案和相关材料属于</w:t>
      </w:r>
      <w:r>
        <w:rPr>
          <w:spacing w:val="5"/>
        </w:rPr>
        <w:t>自有知识产权。因参赛队伍提供的创意、方案和相关材</w:t>
      </w:r>
      <w:r>
        <w:rPr>
          <w:spacing w:val="4"/>
        </w:rPr>
        <w:t>料本身而</w:t>
      </w:r>
      <w:r>
        <w:rPr>
          <w:spacing w:val="5"/>
        </w:rPr>
        <w:t>产生的任何实际侵权或者被第三方指控侵权，组织方不</w:t>
      </w:r>
      <w:r>
        <w:rPr>
          <w:spacing w:val="4"/>
        </w:rPr>
        <w:t>承担任何</w:t>
      </w:r>
      <w:r>
        <w:rPr>
          <w:spacing w:val="5"/>
        </w:rPr>
        <w:t>责任。一旦上述情况和事件发生，参赛队伍须承</w:t>
      </w:r>
      <w:r>
        <w:rPr>
          <w:spacing w:val="4"/>
        </w:rPr>
        <w:t>担一切相关法律</w:t>
      </w:r>
    </w:p>
    <w:p>
      <w:pPr>
        <w:spacing w:line="371" w:lineRule="auto"/>
        <w:sectPr>
          <w:footerReference w:type="default" r:id="rId8"/>
          <w:pgSz w:w="11907" w:h="16839"/>
          <w:pgMar w:top="1431" w:right="1372" w:bottom="1306" w:left="1609" w:header="0" w:footer="1075" w:gutter="0"/>
        </w:sectPr>
        <w:rPr/>
      </w:pPr>
    </w:p>
    <w:p>
      <w:pPr>
        <w:pStyle w:val="BodyText"/>
        <w:spacing w:before="64" w:line="222" w:lineRule="auto"/>
        <w:rPr/>
      </w:pPr>
      <w:r>
        <w:rPr>
          <w:spacing w:val="3"/>
        </w:rPr>
        <w:t>责任和经济赔偿责任。</w:t>
      </w:r>
    </w:p>
    <w:p>
      <w:pPr>
        <w:pStyle w:val="BodyText"/>
        <w:ind w:left="2" w:firstLine="640"/>
        <w:spacing w:before="249" w:line="372" w:lineRule="auto"/>
        <w:jc w:val="both"/>
        <w:rPr/>
      </w:pPr>
      <w:r>
        <w:rPr>
          <w:spacing w:val="4"/>
        </w:rPr>
        <w:t>（四）组织方拥有对参赛作品组织投资对接和产品孵化服务</w:t>
      </w:r>
      <w:r>
        <w:rPr>
          <w:spacing w:val="-3"/>
        </w:rPr>
        <w:t>的优先权利。组织方有权将参赛团队提交的参赛作品、相关信息、</w:t>
      </w:r>
      <w:r>
        <w:rPr>
          <w:spacing w:val="8"/>
        </w:rPr>
        <w:t>参赛团队信息用于宣传品、相关出版物、指定及授权媒体发布、</w:t>
      </w:r>
      <w:r>
        <w:rPr>
          <w:spacing w:val="7"/>
        </w:rPr>
        <w:t>官方网站浏览及下载、展览</w:t>
      </w:r>
      <w:r>
        <w:rPr>
          <w:rFonts w:ascii="Times New Roman" w:hAnsi="Times New Roman" w:eastAsia="Times New Roman" w:cs="Times New Roman"/>
          <w:spacing w:val="7"/>
        </w:rPr>
        <w:t>(</w:t>
      </w:r>
      <w:r>
        <w:rPr>
          <w:spacing w:val="7"/>
        </w:rPr>
        <w:t>含巡展</w:t>
      </w:r>
      <w:r>
        <w:rPr>
          <w:rFonts w:ascii="Times New Roman" w:hAnsi="Times New Roman" w:eastAsia="Times New Roman" w:cs="Times New Roman"/>
          <w:spacing w:val="7"/>
        </w:rPr>
        <w:t>)</w:t>
      </w:r>
      <w:r>
        <w:rPr>
          <w:spacing w:val="7"/>
        </w:rPr>
        <w:t>等活动项目。</w:t>
      </w:r>
    </w:p>
    <w:p>
      <w:pPr>
        <w:spacing w:line="372" w:lineRule="auto"/>
        <w:sectPr>
          <w:footerReference w:type="default" r:id="rId9"/>
          <w:pgSz w:w="11907" w:h="16839"/>
          <w:pgMar w:top="1399" w:right="1372" w:bottom="1306" w:left="1610" w:header="0" w:footer="1075" w:gutter="0"/>
        </w:sectPr>
        <w:rPr/>
      </w:pPr>
    </w:p>
    <w:p>
      <w:pPr>
        <w:pStyle w:val="BodyText"/>
        <w:ind w:left="2181"/>
        <w:spacing w:before="117" w:line="216" w:lineRule="auto"/>
        <w:outlineLvl w:val="0"/>
        <w:rPr>
          <w:sz w:val="36"/>
          <w:szCs w:val="36"/>
        </w:rPr>
      </w:pPr>
      <w:bookmarkStart w:name="bookmark10" w:id="11"/>
      <w:bookmarkEnd w:id="11"/>
      <w:bookmarkStart w:name="bookmark11" w:id="12"/>
      <w:bookmarkEnd w:id="12"/>
      <w:r>
        <w:rPr>
          <w:sz w:val="36"/>
          <w:szCs w:val="36"/>
          <w:b/>
          <w:bCs/>
          <w:spacing w:val="-6"/>
        </w:rPr>
        <w:t>第二章</w:t>
      </w:r>
      <w:r>
        <w:rPr>
          <w:sz w:val="36"/>
          <w:szCs w:val="36"/>
          <w:spacing w:val="-6"/>
        </w:rPr>
        <w:t xml:space="preserve"> </w:t>
      </w:r>
      <w:r>
        <w:rPr>
          <w:sz w:val="36"/>
          <w:szCs w:val="36"/>
          <w:b/>
          <w:bCs/>
          <w:spacing w:val="-6"/>
        </w:rPr>
        <w:t>参赛资格与作品申报</w:t>
      </w:r>
    </w:p>
    <w:p>
      <w:pPr>
        <w:pStyle w:val="BodyText"/>
        <w:ind w:left="5"/>
        <w:spacing w:before="222" w:line="224" w:lineRule="auto"/>
        <w:outlineLvl w:val="1"/>
        <w:rPr/>
      </w:pPr>
      <w:bookmarkStart w:name="bookmark48" w:id="13"/>
      <w:bookmarkEnd w:id="13"/>
      <w:r>
        <w:rPr>
          <w:b/>
          <w:bCs/>
        </w:rPr>
        <w:t>一、参赛资格</w:t>
      </w:r>
    </w:p>
    <w:p>
      <w:pPr>
        <w:pStyle w:val="BodyText"/>
        <w:ind w:left="2" w:firstLine="642"/>
        <w:spacing w:before="144" w:line="368" w:lineRule="auto"/>
        <w:rPr/>
      </w:pPr>
      <w:r>
        <w:rPr>
          <w:spacing w:val="4"/>
        </w:rPr>
        <w:t>（一）凡具有正式学籍的研究生、已获得读研资格的本科生</w:t>
      </w:r>
      <w:r>
        <w:rPr>
          <w:spacing w:val="5"/>
        </w:rPr>
        <w:t>（需提供研究生录取证明）均拥有参赛资格。参赛</w:t>
      </w:r>
      <w:r>
        <w:rPr>
          <w:spacing w:val="4"/>
        </w:rPr>
        <w:t>形式可以是个</w:t>
      </w:r>
      <w:r>
        <w:rPr>
          <w:spacing w:val="2"/>
        </w:rPr>
        <w:t>人或团队形式。以团队形式参赛的队伍，</w:t>
      </w:r>
      <w:r>
        <w:rPr>
          <w:spacing w:val="-82"/>
        </w:rPr>
        <w:t xml:space="preserve"> </w:t>
      </w:r>
      <w:r>
        <w:rPr>
          <w:spacing w:val="2"/>
        </w:rPr>
        <w:t>每队最多不超过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rPr>
          <w:spacing w:val="2"/>
        </w:rPr>
        <w:t>人，</w:t>
      </w:r>
      <w:r>
        <w:rPr>
          <w:spacing w:val="3"/>
        </w:rPr>
        <w:t>其中在读研究生比例不低于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50%</w:t>
      </w:r>
      <w:r>
        <w:rPr>
          <w:spacing w:val="3"/>
        </w:rPr>
        <w:t>。允许跨校、跨年级、跨专业组</w:t>
      </w:r>
      <w:r>
        <w:rPr>
          <w:spacing w:val="7"/>
        </w:rPr>
        <w:t>队，以作品第一作者所在单位为参赛单位。</w:t>
      </w:r>
    </w:p>
    <w:p>
      <w:pPr>
        <w:pStyle w:val="BodyText"/>
        <w:ind w:right="87" w:firstLine="645"/>
        <w:spacing w:before="21" w:line="371" w:lineRule="auto"/>
        <w:rPr/>
      </w:pPr>
      <w:r>
        <w:rPr>
          <w:spacing w:val="4"/>
        </w:rPr>
        <w:t>（二）参赛队员报名须保证个人信息准确有效；每支队伍需</w:t>
      </w:r>
      <w:r>
        <w:rPr>
          <w:spacing w:val="3"/>
        </w:rPr>
        <w:t>指定一名队长，</w:t>
      </w:r>
      <w:r>
        <w:rPr>
          <w:spacing w:val="-78"/>
        </w:rPr>
        <w:t xml:space="preserve"> </w:t>
      </w:r>
      <w:r>
        <w:rPr>
          <w:spacing w:val="3"/>
        </w:rPr>
        <w:t>队长必须为在读研究生，</w:t>
      </w:r>
      <w:r>
        <w:rPr>
          <w:spacing w:val="-89"/>
        </w:rPr>
        <w:t xml:space="preserve"> </w:t>
      </w:r>
      <w:r>
        <w:rPr>
          <w:spacing w:val="3"/>
        </w:rPr>
        <w:t>且队员分工明确。</w:t>
      </w:r>
    </w:p>
    <w:p>
      <w:pPr>
        <w:pStyle w:val="BodyText"/>
        <w:ind w:right="87" w:firstLine="645"/>
        <w:spacing w:line="360" w:lineRule="auto"/>
        <w:rPr/>
      </w:pPr>
      <w:r>
        <w:rPr>
          <w:spacing w:val="3"/>
        </w:rPr>
        <w:t>（三）参赛团队可申报指导教师，每个团队最多可申报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3"/>
        </w:rPr>
        <w:t>名</w:t>
      </w:r>
      <w:r>
        <w:rPr>
          <w:spacing w:val="6"/>
        </w:rPr>
        <w:t>指导教师。每位指导教师至多指导三个参赛队。</w:t>
      </w:r>
    </w:p>
    <w:p>
      <w:pPr>
        <w:pStyle w:val="BodyText"/>
        <w:ind w:left="32" w:firstLine="612"/>
        <w:spacing w:before="38" w:line="371" w:lineRule="auto"/>
        <w:rPr/>
      </w:pPr>
      <w:r>
        <w:rPr>
          <w:spacing w:val="4"/>
        </w:rPr>
        <w:t>（四）参赛团队需在大赛官网上注册、完善报名信息、组队</w:t>
      </w:r>
      <w:r>
        <w:rPr>
          <w:spacing w:val="-4"/>
        </w:rPr>
        <w:t>以。初赛开始评审后，在大赛期间不得更改团队成员信息和排序，</w:t>
      </w:r>
      <w:r>
        <w:rPr>
          <w:spacing w:val="-1"/>
        </w:rPr>
        <w:t>以及指导教师信息。</w:t>
      </w:r>
    </w:p>
    <w:p>
      <w:pPr>
        <w:pStyle w:val="BodyText"/>
        <w:ind w:left="10"/>
        <w:spacing w:before="104" w:line="221" w:lineRule="auto"/>
        <w:outlineLvl w:val="1"/>
        <w:rPr/>
      </w:pPr>
      <w:bookmarkStart w:name="bookmark12" w:id="14"/>
      <w:bookmarkEnd w:id="14"/>
      <w:r>
        <w:rPr>
          <w:b/>
          <w:bCs/>
          <w:spacing w:val="4"/>
        </w:rPr>
        <w:t>二、作品申报及信息修订</w:t>
      </w:r>
    </w:p>
    <w:p>
      <w:pPr>
        <w:pStyle w:val="BodyText"/>
        <w:ind w:right="85" w:firstLine="645"/>
        <w:spacing w:before="145" w:line="371" w:lineRule="auto"/>
        <w:rPr/>
      </w:pPr>
      <w:r>
        <w:rPr>
          <w:spacing w:val="1"/>
        </w:rPr>
        <w:t>（一）</w:t>
      </w:r>
      <w:r>
        <w:rPr>
          <w:b/>
          <w:bCs/>
          <w:spacing w:val="1"/>
        </w:rPr>
        <w:t>参赛队伍的队名，以及提交的作品材料中不得体现学</w:t>
      </w:r>
      <w:r>
        <w:rPr>
          <w:b/>
          <w:bCs/>
          <w:spacing w:val="2"/>
        </w:rPr>
        <w:t>校的全称或简称、校徽、导师或指导教师姓名等影</w:t>
      </w:r>
      <w:r>
        <w:rPr>
          <w:b/>
          <w:bCs/>
          <w:spacing w:val="1"/>
        </w:rPr>
        <w:t>响比赛公平的</w:t>
      </w:r>
      <w:r>
        <w:rPr>
          <w:b/>
          <w:bCs/>
          <w:spacing w:val="-12"/>
        </w:rPr>
        <w:t>信息。</w:t>
      </w:r>
    </w:p>
    <w:p>
      <w:pPr>
        <w:pStyle w:val="BodyText"/>
        <w:ind w:left="13" w:right="88" w:firstLine="631"/>
        <w:spacing w:before="4" w:line="370" w:lineRule="auto"/>
        <w:rPr/>
      </w:pPr>
      <w:r>
        <w:rPr>
          <w:spacing w:val="4"/>
        </w:rPr>
        <w:t>（二）每个作品只可参加一个赛道的一个类别或赛题，同一</w:t>
      </w:r>
      <w:r>
        <w:rPr>
          <w:spacing w:val="4"/>
        </w:rPr>
        <w:t>学校的不同团队应自行规避参赛项目的雷同性；严禁将同一作品</w:t>
      </w:r>
      <w:r>
        <w:rPr>
          <w:spacing w:val="6"/>
        </w:rPr>
        <w:t>简单修改后参加不同赛道或赛题。</w:t>
      </w:r>
    </w:p>
    <w:p>
      <w:pPr>
        <w:pStyle w:val="BodyText"/>
        <w:ind w:left="645"/>
        <w:spacing w:line="218" w:lineRule="auto"/>
        <w:rPr/>
      </w:pPr>
      <w:r>
        <w:rPr>
          <w:spacing w:val="-12"/>
        </w:rPr>
        <w:t>（三）参赛选手通过大赛官方网站（</w:t>
      </w:r>
      <w:hyperlink w:history="true" r:id="rId11">
        <w:r>
          <w:rPr>
            <w:rFonts w:ascii="Times New Roman" w:hAnsi="Times New Roman" w:eastAsia="Times New Roman" w:cs="Times New Roman"/>
            <w:spacing w:val="-12"/>
          </w:rPr>
          <w:t>https://cpipc.acge.org.cn/</w:t>
        </w:r>
      </w:hyperlink>
      <w:r>
        <w:rPr>
          <w:spacing w:val="-12"/>
        </w:rPr>
        <w:t>）进</w:t>
      </w:r>
    </w:p>
    <w:p>
      <w:pPr>
        <w:spacing w:line="218" w:lineRule="auto"/>
        <w:sectPr>
          <w:footerReference w:type="default" r:id="rId10"/>
          <w:pgSz w:w="11907" w:h="16839"/>
          <w:pgMar w:top="1431" w:right="1388" w:bottom="1306" w:left="1607" w:header="0" w:footer="1074" w:gutter="0"/>
        </w:sectPr>
        <w:rPr/>
      </w:pPr>
    </w:p>
    <w:p>
      <w:pPr>
        <w:pStyle w:val="BodyText"/>
        <w:ind w:left="3"/>
        <w:spacing w:before="64" w:line="221" w:lineRule="auto"/>
        <w:rPr/>
      </w:pPr>
      <w:r>
        <w:rPr>
          <w:spacing w:val="3"/>
        </w:rPr>
        <w:t>行报名参赛与作品提交。</w:t>
      </w:r>
    </w:p>
    <w:p>
      <w:pPr>
        <w:pStyle w:val="BodyText"/>
        <w:ind w:right="84" w:firstLine="645"/>
        <w:spacing w:before="251" w:line="371" w:lineRule="auto"/>
        <w:rPr/>
      </w:pPr>
      <w:r>
        <w:rPr/>
        <w:t>（四）作品按照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/>
        <w:t>参赛队名</w:t>
      </w:r>
      <w:r>
        <w:rPr>
          <w:rFonts w:ascii="Times New Roman" w:hAnsi="Times New Roman" w:eastAsia="Times New Roman" w:cs="Times New Roman"/>
        </w:rPr>
        <w:t>-</w:t>
      </w:r>
      <w:r>
        <w:rPr/>
        <w:t>作品简称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/>
        <w:t>格式命名，并提交至大</w:t>
      </w:r>
      <w:r>
        <w:rPr>
          <w:spacing w:val="1"/>
        </w:rPr>
        <w:t>赛官网。</w:t>
      </w:r>
    </w:p>
    <w:p>
      <w:pPr>
        <w:pStyle w:val="BodyText"/>
        <w:ind w:right="84" w:firstLine="645"/>
        <w:spacing w:before="2" w:line="369" w:lineRule="auto"/>
        <w:rPr/>
      </w:pPr>
      <w:r>
        <w:rPr/>
        <w:t>（五）报名截止日期：</w:t>
      </w:r>
      <w:r>
        <w:rPr>
          <w:rFonts w:ascii="Times New Roman" w:hAnsi="Times New Roman" w:eastAsia="Times New Roman" w:cs="Times New Roman"/>
        </w:rPr>
        <w:t>2026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/>
        <w:t>年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</w:rPr>
        <w:t>8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/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20  </w:t>
      </w:r>
      <w:r>
        <w:rPr/>
        <w:t>日；作品上传截止日</w:t>
      </w:r>
      <w:r>
        <w:rPr>
          <w:spacing w:val="-6"/>
        </w:rPr>
        <w:t>期：</w:t>
      </w:r>
      <w:r>
        <w:rPr>
          <w:rFonts w:ascii="Times New Roman" w:hAnsi="Times New Roman" w:eastAsia="Times New Roman" w:cs="Times New Roman"/>
          <w:spacing w:val="-6"/>
        </w:rPr>
        <w:t>2026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6"/>
        </w:rPr>
        <w:t>年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8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-6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31  </w:t>
      </w:r>
      <w:r>
        <w:rPr>
          <w:spacing w:val="-6"/>
        </w:rPr>
        <w:t>日。</w:t>
      </w:r>
    </w:p>
    <w:p>
      <w:pPr>
        <w:pStyle w:val="BodyText"/>
        <w:ind w:right="86" w:firstLine="646"/>
        <w:spacing w:before="106" w:line="372" w:lineRule="auto"/>
        <w:rPr/>
      </w:pPr>
      <w:r>
        <w:rPr>
          <w:spacing w:val="4"/>
        </w:rPr>
        <w:t>（六）晋级决赛的队伍，决赛展示和答辩时，可在保持项目</w:t>
      </w:r>
      <w:r>
        <w:rPr>
          <w:spacing w:val="5"/>
        </w:rPr>
        <w:t>核心内容不变的前提下，</w:t>
      </w:r>
      <w:r>
        <w:rPr>
          <w:spacing w:val="-81"/>
        </w:rPr>
        <w:t xml:space="preserve"> </w:t>
      </w:r>
      <w:r>
        <w:rPr>
          <w:spacing w:val="5"/>
        </w:rPr>
        <w:t>进行必要的补充和拓展。</w:t>
      </w:r>
    </w:p>
    <w:p>
      <w:pPr>
        <w:pStyle w:val="BodyText"/>
        <w:ind w:left="9"/>
        <w:spacing w:line="224" w:lineRule="auto"/>
        <w:outlineLvl w:val="1"/>
        <w:rPr/>
      </w:pPr>
      <w:bookmarkStart w:name="bookmark13" w:id="15"/>
      <w:bookmarkEnd w:id="15"/>
      <w:r>
        <w:rPr>
          <w:b/>
          <w:bCs/>
          <w:spacing w:val="2"/>
        </w:rPr>
        <w:t>三、禁止事项</w:t>
      </w:r>
    </w:p>
    <w:p>
      <w:pPr>
        <w:pStyle w:val="BodyText"/>
        <w:ind w:left="57" w:right="83" w:firstLine="600"/>
        <w:spacing w:before="144" w:line="361" w:lineRule="auto"/>
        <w:rPr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已参加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4"/>
        </w:rPr>
        <w:t>中国研究生创新实践系列大赛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4"/>
        </w:rPr>
        <w:t>其他主题赛事的项</w:t>
      </w:r>
      <w:r>
        <w:rPr>
          <w:spacing w:val="5"/>
        </w:rPr>
        <w:t>目不能报名参赛，一经发现，将取消该项目</w:t>
      </w:r>
      <w:r>
        <w:rPr>
          <w:spacing w:val="4"/>
        </w:rPr>
        <w:t>参赛资格。</w:t>
      </w:r>
    </w:p>
    <w:p>
      <w:pPr>
        <w:pStyle w:val="BodyText"/>
        <w:ind w:right="86" w:firstLine="627"/>
        <w:spacing w:before="30" w:line="370" w:lineRule="auto"/>
        <w:rPr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往届大赛一等奖作品不得报名参赛；参加过往</w:t>
      </w:r>
      <w:r>
        <w:rPr>
          <w:spacing w:val="7"/>
        </w:rPr>
        <w:t>届大赛的其</w:t>
      </w:r>
      <w:r>
        <w:rPr>
          <w:spacing w:val="5"/>
        </w:rPr>
        <w:t>他等级获奖作品及未获奖作品，需在核心创意、内容呈现</w:t>
      </w:r>
      <w:r>
        <w:rPr>
          <w:spacing w:val="4"/>
        </w:rPr>
        <w:t>或技术</w:t>
      </w:r>
      <w:r>
        <w:rPr>
          <w:spacing w:val="5"/>
        </w:rPr>
        <w:t>实现等方面进行实质性优化调整，且调整幅度需达到可识别的创</w:t>
      </w:r>
      <w:r>
        <w:rPr>
          <w:spacing w:val="5"/>
        </w:rPr>
        <w:t>新程度，方可报名本届大赛。</w:t>
      </w:r>
    </w:p>
    <w:p>
      <w:pPr>
        <w:pStyle w:val="BodyText"/>
        <w:ind w:firstLine="632"/>
        <w:spacing w:before="10" w:line="369" w:lineRule="auto"/>
        <w:rPr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组委会如有发现不符合参赛要求的选手</w:t>
      </w:r>
      <w:r>
        <w:rPr>
          <w:spacing w:val="7"/>
        </w:rPr>
        <w:t>，将取消该团队参</w:t>
      </w:r>
      <w:r>
        <w:rPr>
          <w:spacing w:val="5"/>
        </w:rPr>
        <w:t>赛资格；经核实有舞弊、抄袭、作假、重复参赛、高度雷同等情</w:t>
      </w:r>
      <w:r>
        <w:rPr>
          <w:spacing w:val="-3"/>
        </w:rPr>
        <w:t>况的作品，将取消该作品参赛资格。如已获得奖励证书和奖金等，</w:t>
      </w:r>
      <w:r>
        <w:rPr>
          <w:spacing w:val="3"/>
        </w:rPr>
        <w:t>组委会将一并收回。</w:t>
      </w:r>
    </w:p>
    <w:p>
      <w:pPr>
        <w:spacing w:line="369" w:lineRule="auto"/>
        <w:sectPr>
          <w:footerReference w:type="default" r:id="rId12"/>
          <w:pgSz w:w="11907" w:h="16839"/>
          <w:pgMar w:top="1399" w:right="1390" w:bottom="1306" w:left="1606" w:header="0" w:footer="1074" w:gutter="0"/>
        </w:sectPr>
        <w:rPr/>
      </w:pPr>
    </w:p>
    <w:p>
      <w:pPr>
        <w:pStyle w:val="BodyText"/>
        <w:ind w:left="2179"/>
        <w:spacing w:before="117" w:line="218" w:lineRule="auto"/>
        <w:outlineLvl w:val="0"/>
        <w:rPr>
          <w:sz w:val="36"/>
          <w:szCs w:val="36"/>
        </w:rPr>
      </w:pPr>
      <w:bookmarkStart w:name="bookmark14" w:id="16"/>
      <w:bookmarkEnd w:id="16"/>
      <w:r>
        <w:rPr>
          <w:sz w:val="36"/>
          <w:szCs w:val="36"/>
          <w:b/>
          <w:bCs/>
          <w:spacing w:val="-6"/>
        </w:rPr>
        <w:t>第三章</w:t>
      </w:r>
      <w:r>
        <w:rPr>
          <w:sz w:val="36"/>
          <w:szCs w:val="36"/>
          <w:spacing w:val="-6"/>
        </w:rPr>
        <w:t xml:space="preserve"> </w:t>
      </w:r>
      <w:r>
        <w:rPr>
          <w:sz w:val="36"/>
          <w:szCs w:val="36"/>
          <w:b/>
          <w:bCs/>
          <w:spacing w:val="-6"/>
        </w:rPr>
        <w:t>奖项设置与奖励办法</w:t>
      </w:r>
    </w:p>
    <w:p>
      <w:pPr>
        <w:pStyle w:val="BodyText"/>
        <w:ind w:firstLine="643"/>
        <w:spacing w:before="113" w:line="372" w:lineRule="auto"/>
        <w:rPr/>
      </w:pPr>
      <w:r>
        <w:rPr>
          <w:spacing w:val="8"/>
        </w:rPr>
        <w:t>大赛设置总决赛冠军、亚军、季军，颁发获奖证书与奖</w:t>
      </w:r>
      <w:r>
        <w:rPr>
          <w:spacing w:val="7"/>
        </w:rPr>
        <w:t>金，</w:t>
      </w:r>
      <w:r>
        <w:rPr>
          <w:spacing w:val="6"/>
        </w:rPr>
        <w:t>评选办法详见决赛通知。赛道奖项与奖励办法如下：</w:t>
      </w:r>
    </w:p>
    <w:p>
      <w:pPr>
        <w:pStyle w:val="BodyText"/>
        <w:ind w:left="3"/>
        <w:spacing w:before="101" w:line="224" w:lineRule="auto"/>
        <w:outlineLvl w:val="1"/>
        <w:rPr/>
      </w:pPr>
      <w:bookmarkStart w:name="bookmark15" w:id="17"/>
      <w:bookmarkEnd w:id="17"/>
      <w:r>
        <w:rPr>
          <w:b/>
          <w:bCs/>
          <w:spacing w:val="-1"/>
        </w:rPr>
        <w:t>一、常规赛道</w:t>
      </w:r>
    </w:p>
    <w:p>
      <w:pPr>
        <w:pStyle w:val="BodyText"/>
        <w:ind w:left="641"/>
        <w:spacing w:before="142" w:line="224" w:lineRule="auto"/>
        <w:rPr/>
      </w:pPr>
      <w:r>
        <w:rPr>
          <w:spacing w:val="4"/>
        </w:rPr>
        <w:t>创意创新类和应用创新类奖励办法如下：</w:t>
      </w:r>
    </w:p>
    <w:p>
      <w:pPr>
        <w:pStyle w:val="BodyText"/>
        <w:ind w:left="1206" w:right="4" w:hanging="360"/>
        <w:spacing w:before="248" w:line="360" w:lineRule="auto"/>
        <w:rPr/>
      </w:pPr>
      <w:r>
        <w:rPr>
          <w:rFonts w:ascii="Arial" w:hAnsi="Arial" w:eastAsia="Arial" w:cs="Arial"/>
          <w:spacing w:val="-3"/>
        </w:rPr>
        <w:t>•</w:t>
      </w:r>
      <w:r>
        <w:rPr>
          <w:rFonts w:ascii="Arial" w:hAnsi="Arial" w:eastAsia="Arial" w:cs="Arial"/>
          <w:spacing w:val="33"/>
        </w:rPr>
        <w:t xml:space="preserve">  </w:t>
      </w:r>
      <w:r>
        <w:rPr>
          <w:spacing w:val="-3"/>
        </w:rPr>
        <w:t>顺利完成初赛的队伍数量的前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30%</w:t>
      </w:r>
      <w:r>
        <w:rPr>
          <w:spacing w:val="-3"/>
        </w:rPr>
        <w:t>获得一、二、三等奖；</w:t>
      </w:r>
      <w:r>
        <w:rPr>
          <w:spacing w:val="6"/>
        </w:rPr>
        <w:t>根据决赛、初赛成绩决定奖励等次。</w:t>
      </w:r>
    </w:p>
    <w:p>
      <w:pPr>
        <w:pStyle w:val="BodyText"/>
        <w:ind w:left="1204" w:right="93" w:hanging="358"/>
        <w:spacing w:before="33" w:line="363" w:lineRule="auto"/>
        <w:rPr/>
      </w:pPr>
      <w:r>
        <w:rPr>
          <w:rFonts w:ascii="Arial" w:hAnsi="Arial" w:eastAsia="Arial" w:cs="Arial"/>
          <w:spacing w:val="7"/>
        </w:rPr>
        <w:t>•</w:t>
      </w:r>
      <w:r>
        <w:rPr>
          <w:rFonts w:ascii="Arial" w:hAnsi="Arial" w:eastAsia="Arial" w:cs="Arial"/>
          <w:spacing w:val="37"/>
        </w:rPr>
        <w:t xml:space="preserve">  </w:t>
      </w:r>
      <w:r>
        <w:rPr>
          <w:spacing w:val="7"/>
        </w:rPr>
        <w:t>一等奖颁发获奖证书与奖金；二等奖、三等奖颁发获奖</w:t>
      </w:r>
      <w:r>
        <w:rPr>
          <w:spacing w:val="-1"/>
        </w:rPr>
        <w:t>证书。</w:t>
      </w:r>
    </w:p>
    <w:p>
      <w:pPr>
        <w:pStyle w:val="BodyText"/>
        <w:ind w:left="638"/>
        <w:spacing w:before="28" w:line="224" w:lineRule="auto"/>
        <w:rPr/>
      </w:pPr>
      <w:r>
        <w:rPr>
          <w:spacing w:val="7"/>
        </w:rPr>
        <w:t>研究创新类奖励办法如下：</w:t>
      </w:r>
    </w:p>
    <w:p>
      <w:pPr>
        <w:pStyle w:val="BodyText"/>
        <w:ind w:left="1206" w:right="4" w:hanging="360"/>
        <w:spacing w:before="247" w:line="361" w:lineRule="auto"/>
        <w:rPr/>
      </w:pPr>
      <w:r>
        <w:rPr>
          <w:rFonts w:ascii="Arial" w:hAnsi="Arial" w:eastAsia="Arial" w:cs="Arial"/>
          <w:spacing w:val="-3"/>
        </w:rPr>
        <w:t>•</w:t>
      </w:r>
      <w:r>
        <w:rPr>
          <w:rFonts w:ascii="Arial" w:hAnsi="Arial" w:eastAsia="Arial" w:cs="Arial"/>
          <w:spacing w:val="36"/>
        </w:rPr>
        <w:t xml:space="preserve">  </w:t>
      </w:r>
      <w:r>
        <w:rPr>
          <w:spacing w:val="-3"/>
        </w:rPr>
        <w:t>顺利完成初赛的队伍数量的前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20%</w:t>
      </w:r>
      <w:r>
        <w:rPr>
          <w:spacing w:val="-3"/>
        </w:rPr>
        <w:t>获得一、二、三等奖；</w:t>
      </w:r>
      <w:r>
        <w:rPr>
          <w:spacing w:val="6"/>
        </w:rPr>
        <w:t>根据决赛、初赛成绩决定奖励等次。</w:t>
      </w:r>
    </w:p>
    <w:p>
      <w:pPr>
        <w:pStyle w:val="BodyText"/>
        <w:ind w:left="1204" w:right="93" w:hanging="358"/>
        <w:spacing w:before="31" w:line="363" w:lineRule="auto"/>
        <w:rPr/>
      </w:pPr>
      <w:r>
        <w:rPr>
          <w:rFonts w:ascii="Arial" w:hAnsi="Arial" w:eastAsia="Arial" w:cs="Arial"/>
          <w:spacing w:val="7"/>
        </w:rPr>
        <w:t>•</w:t>
      </w:r>
      <w:r>
        <w:rPr>
          <w:rFonts w:ascii="Arial" w:hAnsi="Arial" w:eastAsia="Arial" w:cs="Arial"/>
          <w:spacing w:val="37"/>
        </w:rPr>
        <w:t xml:space="preserve">  </w:t>
      </w:r>
      <w:r>
        <w:rPr>
          <w:spacing w:val="7"/>
        </w:rPr>
        <w:t>一等奖颁发获奖证书与奖金；二等奖、三等奖颁发获奖</w:t>
      </w:r>
      <w:r>
        <w:rPr>
          <w:spacing w:val="-1"/>
        </w:rPr>
        <w:t>证书。</w:t>
      </w:r>
    </w:p>
    <w:p>
      <w:pPr>
        <w:pStyle w:val="BodyText"/>
        <w:ind w:left="8"/>
        <w:spacing w:before="134" w:line="224" w:lineRule="auto"/>
        <w:outlineLvl w:val="1"/>
        <w:rPr/>
      </w:pPr>
      <w:bookmarkStart w:name="bookmark16" w:id="18"/>
      <w:bookmarkEnd w:id="18"/>
      <w:r>
        <w:rPr>
          <w:b/>
          <w:bCs/>
          <w:spacing w:val="2"/>
        </w:rPr>
        <w:t>二、挑战赛道</w:t>
      </w:r>
    </w:p>
    <w:p>
      <w:pPr>
        <w:pStyle w:val="BodyText"/>
        <w:ind w:left="640"/>
        <w:spacing w:before="142" w:line="222" w:lineRule="auto"/>
        <w:rPr/>
      </w:pPr>
      <w:r>
        <w:rPr>
          <w:spacing w:val="8"/>
        </w:rPr>
        <w:t>各赛题根据规则和比赛成绩独立评奖，奖励办法如下：</w:t>
      </w:r>
    </w:p>
    <w:p>
      <w:pPr>
        <w:pStyle w:val="BodyText"/>
        <w:ind w:left="1206" w:right="4" w:hanging="360"/>
        <w:spacing w:before="250" w:line="361" w:lineRule="auto"/>
        <w:rPr/>
      </w:pPr>
      <w:r>
        <w:rPr>
          <w:rFonts w:ascii="Arial" w:hAnsi="Arial" w:eastAsia="Arial" w:cs="Arial"/>
          <w:spacing w:val="-3"/>
        </w:rPr>
        <w:t>•</w:t>
      </w:r>
      <w:r>
        <w:rPr>
          <w:rFonts w:ascii="Arial" w:hAnsi="Arial" w:eastAsia="Arial" w:cs="Arial"/>
          <w:spacing w:val="33"/>
        </w:rPr>
        <w:t xml:space="preserve">  </w:t>
      </w:r>
      <w:r>
        <w:rPr>
          <w:spacing w:val="-3"/>
        </w:rPr>
        <w:t>顺利完成初赛的队伍数量的前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35%</w:t>
      </w:r>
      <w:r>
        <w:rPr>
          <w:spacing w:val="-3"/>
        </w:rPr>
        <w:t>获得一、二、三等奖；</w:t>
      </w:r>
      <w:r>
        <w:rPr>
          <w:spacing w:val="6"/>
        </w:rPr>
        <w:t>根据决赛、初赛成绩决定奖励等次。</w:t>
      </w:r>
    </w:p>
    <w:p>
      <w:pPr>
        <w:pStyle w:val="BodyText"/>
        <w:ind w:left="1204" w:right="93" w:hanging="358"/>
        <w:spacing w:before="33" w:line="361" w:lineRule="auto"/>
        <w:rPr/>
      </w:pPr>
      <w:r>
        <w:rPr>
          <w:rFonts w:ascii="Arial" w:hAnsi="Arial" w:eastAsia="Arial" w:cs="Arial"/>
          <w:spacing w:val="7"/>
        </w:rPr>
        <w:t>•</w:t>
      </w:r>
      <w:r>
        <w:rPr>
          <w:rFonts w:ascii="Arial" w:hAnsi="Arial" w:eastAsia="Arial" w:cs="Arial"/>
          <w:spacing w:val="37"/>
        </w:rPr>
        <w:t xml:space="preserve">  </w:t>
      </w:r>
      <w:r>
        <w:rPr>
          <w:spacing w:val="7"/>
        </w:rPr>
        <w:t>一等奖颁发获奖证书与奖金；二等奖、三等奖颁发获奖</w:t>
      </w:r>
      <w:r>
        <w:rPr>
          <w:spacing w:val="-1"/>
        </w:rPr>
        <w:t>证书。</w:t>
      </w:r>
    </w:p>
    <w:p>
      <w:pPr>
        <w:spacing w:line="361" w:lineRule="auto"/>
        <w:sectPr>
          <w:footerReference w:type="default" r:id="rId13"/>
          <w:pgSz w:w="11907" w:h="16839"/>
          <w:pgMar w:top="1431" w:right="1385" w:bottom="1306" w:left="1609" w:header="0" w:footer="1074" w:gutter="0"/>
        </w:sectPr>
        <w:rPr/>
      </w:pPr>
    </w:p>
    <w:p>
      <w:pPr>
        <w:pStyle w:val="BodyText"/>
        <w:ind w:left="5"/>
        <w:spacing w:before="137" w:line="224" w:lineRule="auto"/>
        <w:outlineLvl w:val="1"/>
        <w:rPr/>
      </w:pPr>
      <w:bookmarkStart w:name="bookmark17" w:id="19"/>
      <w:bookmarkEnd w:id="19"/>
      <w:r>
        <w:rPr>
          <w:b/>
          <w:bCs/>
          <w:spacing w:val="2"/>
        </w:rPr>
        <w:t>三、揭榜赛道</w:t>
      </w:r>
    </w:p>
    <w:p>
      <w:pPr>
        <w:pStyle w:val="BodyText"/>
        <w:ind w:left="638"/>
        <w:spacing w:before="143" w:line="222" w:lineRule="auto"/>
        <w:rPr/>
      </w:pPr>
      <w:r>
        <w:rPr>
          <w:spacing w:val="6"/>
        </w:rPr>
        <w:t>各赛题根据规则和比赛成绩独立评奖，奖励办法如下：</w:t>
      </w:r>
    </w:p>
    <w:p>
      <w:pPr>
        <w:pStyle w:val="BodyText"/>
        <w:ind w:left="1206" w:hanging="363"/>
        <w:spacing w:before="252" w:line="359" w:lineRule="auto"/>
        <w:rPr/>
      </w:pPr>
      <w:r>
        <w:rPr>
          <w:rFonts w:ascii="Arial" w:hAnsi="Arial" w:eastAsia="Arial" w:cs="Arial"/>
          <w:spacing w:val="11"/>
        </w:rPr>
        <w:t>•</w:t>
      </w:r>
      <w:r>
        <w:rPr>
          <w:rFonts w:ascii="Arial" w:hAnsi="Arial" w:eastAsia="Arial" w:cs="Arial"/>
          <w:spacing w:val="33"/>
          <w:w w:val="101"/>
        </w:rPr>
        <w:t xml:space="preserve">  </w:t>
      </w:r>
      <w:r>
        <w:rPr>
          <w:spacing w:val="11"/>
        </w:rPr>
        <w:t>根据参赛队伍数量设一、二、三等奖若干，颁发证书，</w:t>
      </w:r>
      <w:r>
        <w:rPr>
          <w:spacing w:val="7"/>
        </w:rPr>
        <w:t>并由企业颁发奖金，具体金额和办法详见赛题说明。</w:t>
      </w:r>
    </w:p>
    <w:p>
      <w:pPr>
        <w:pStyle w:val="BodyText"/>
        <w:ind w:left="843"/>
        <w:spacing w:before="39" w:line="234" w:lineRule="auto"/>
        <w:rPr/>
      </w:pPr>
      <w:r>
        <w:rPr>
          <w:rFonts w:ascii="Arial" w:hAnsi="Arial" w:eastAsia="Arial" w:cs="Arial"/>
          <w:spacing w:val="8"/>
        </w:rPr>
        <w:t>•</w:t>
      </w:r>
      <w:r>
        <w:rPr>
          <w:rFonts w:ascii="Arial" w:hAnsi="Arial" w:eastAsia="Arial" w:cs="Arial"/>
          <w:spacing w:val="40"/>
        </w:rPr>
        <w:t xml:space="preserve">  </w:t>
      </w:r>
      <w:r>
        <w:rPr>
          <w:spacing w:val="8"/>
        </w:rPr>
        <w:t>可获企业实习机会、技术合作机会及成果转化支持。</w:t>
      </w:r>
    </w:p>
    <w:p>
      <w:pPr>
        <w:pStyle w:val="BodyText"/>
        <w:ind w:left="8" w:right="97" w:firstLine="629"/>
        <w:spacing w:before="227" w:line="371" w:lineRule="auto"/>
        <w:rPr/>
      </w:pPr>
      <w:r>
        <w:rPr>
          <w:spacing w:val="17"/>
        </w:rPr>
        <w:t>所有进入大赛决赛的参赛者将获邀参加基础设施智</w:t>
      </w:r>
      <w:r>
        <w:rPr>
          <w:spacing w:val="16"/>
        </w:rPr>
        <w:t>慧建造</w:t>
      </w:r>
      <w:r>
        <w:rPr>
          <w:spacing w:val="6"/>
        </w:rPr>
        <w:t>与运维学术论坛相关活动。</w:t>
      </w:r>
    </w:p>
    <w:p>
      <w:pPr>
        <w:pStyle w:val="BodyText"/>
        <w:ind w:right="92" w:firstLine="643"/>
        <w:spacing w:before="3" w:line="371" w:lineRule="auto"/>
        <w:rPr/>
      </w:pPr>
      <w:r>
        <w:rPr>
          <w:spacing w:val="4"/>
        </w:rPr>
        <w:t>奖项设置如有调整，以决赛期间大赛官网的公告为准，请主</w:t>
      </w:r>
      <w:r>
        <w:rPr/>
        <w:t>动关注。</w:t>
      </w:r>
    </w:p>
    <w:p>
      <w:pPr>
        <w:spacing w:line="371" w:lineRule="auto"/>
        <w:sectPr>
          <w:footerReference w:type="default" r:id="rId14"/>
          <w:pgSz w:w="11907" w:h="16839"/>
          <w:pgMar w:top="1431" w:right="1386" w:bottom="1306" w:left="1611" w:header="0" w:footer="1075" w:gutter="0"/>
        </w:sectPr>
        <w:rPr/>
      </w:pPr>
    </w:p>
    <w:p>
      <w:pPr>
        <w:pStyle w:val="BodyText"/>
        <w:ind w:left="2181"/>
        <w:spacing w:before="117" w:line="218" w:lineRule="auto"/>
        <w:outlineLvl w:val="0"/>
        <w:rPr>
          <w:sz w:val="36"/>
          <w:szCs w:val="36"/>
        </w:rPr>
      </w:pPr>
      <w:bookmarkStart w:name="bookmark18" w:id="20"/>
      <w:bookmarkEnd w:id="20"/>
      <w:r>
        <w:rPr>
          <w:sz w:val="36"/>
          <w:szCs w:val="36"/>
          <w:b/>
          <w:bCs/>
          <w:spacing w:val="-12"/>
        </w:rPr>
        <w:t>第四章</w:t>
      </w:r>
      <w:r>
        <w:rPr>
          <w:sz w:val="36"/>
          <w:szCs w:val="36"/>
          <w:spacing w:val="76"/>
        </w:rPr>
        <w:t xml:space="preserve"> </w:t>
      </w:r>
      <w:r>
        <w:rPr>
          <w:sz w:val="36"/>
          <w:szCs w:val="36"/>
          <w:b/>
          <w:bCs/>
          <w:spacing w:val="-12"/>
        </w:rPr>
        <w:t>申诉仲裁与纪律处罚</w:t>
      </w:r>
    </w:p>
    <w:p>
      <w:pPr>
        <w:pStyle w:val="BodyText"/>
        <w:ind w:right="89" w:firstLine="645"/>
        <w:spacing w:before="221" w:line="371" w:lineRule="auto"/>
        <w:jc w:val="both"/>
        <w:rPr/>
      </w:pPr>
      <w:r>
        <w:rPr>
          <w:spacing w:val="4"/>
        </w:rPr>
        <w:t>一、各参赛培养单位须严格核查参赛选手资格，若出现参赛</w:t>
      </w:r>
      <w:r>
        <w:rPr>
          <w:spacing w:val="5"/>
        </w:rPr>
        <w:t>选手资格问题，取消该作品参赛资格、参赛培养单位承</w:t>
      </w:r>
      <w:r>
        <w:rPr>
          <w:spacing w:val="4"/>
        </w:rPr>
        <w:t>办单位申</w:t>
      </w:r>
      <w:r>
        <w:rPr>
          <w:spacing w:val="5"/>
        </w:rPr>
        <w:t>请权，并通报组委会成员单位。</w:t>
      </w:r>
    </w:p>
    <w:p>
      <w:pPr>
        <w:pStyle w:val="BodyText"/>
        <w:ind w:left="1" w:firstLine="649"/>
        <w:spacing w:line="356" w:lineRule="auto"/>
        <w:rPr/>
      </w:pPr>
      <w:r>
        <w:rPr>
          <w:spacing w:val="4"/>
        </w:rPr>
        <w:t>二、参赛作品指导教师仅负责指导参赛选手完成作品，不得</w:t>
      </w:r>
      <w:r>
        <w:rPr>
          <w:spacing w:val="5"/>
        </w:rPr>
        <w:t>将指导教师个人相关科研项目、研究成果署名为学生作为</w:t>
      </w:r>
      <w:r>
        <w:rPr>
          <w:spacing w:val="4"/>
        </w:rPr>
        <w:t>参赛作</w:t>
      </w:r>
      <w:r>
        <w:rPr>
          <w:spacing w:val="8"/>
        </w:rPr>
        <w:t>品。如出现此类问题，取消参赛作品资格及指导教师评优资格，</w:t>
      </w:r>
      <w:r>
        <w:rPr>
          <w:spacing w:val="3"/>
        </w:rPr>
        <w:t>并通报组委会成员单位。</w:t>
      </w:r>
    </w:p>
    <w:p>
      <w:pPr>
        <w:pStyle w:val="BodyText"/>
        <w:ind w:right="91" w:firstLine="649"/>
        <w:spacing w:line="371" w:lineRule="auto"/>
        <w:rPr/>
      </w:pPr>
      <w:r>
        <w:rPr>
          <w:spacing w:val="4"/>
        </w:rPr>
        <w:t>三、参赛选手不得运用非法手段破坏大赛官方网站。如出现</w:t>
      </w:r>
      <w:r>
        <w:rPr>
          <w:spacing w:val="5"/>
        </w:rPr>
        <w:t>此类问题，取消参赛选手资格并通报其所在培养单位，</w:t>
      </w:r>
      <w:r>
        <w:rPr>
          <w:spacing w:val="4"/>
        </w:rPr>
        <w:t>由所在培</w:t>
      </w:r>
      <w:r>
        <w:rPr>
          <w:spacing w:val="3"/>
        </w:rPr>
        <w:t>养单位给予相应处罚。</w:t>
      </w:r>
    </w:p>
    <w:p>
      <w:pPr>
        <w:pStyle w:val="BodyText"/>
        <w:ind w:right="91" w:firstLine="678"/>
        <w:spacing w:line="370" w:lineRule="auto"/>
        <w:rPr/>
      </w:pPr>
      <w:r>
        <w:rPr>
          <w:spacing w:val="3"/>
        </w:rPr>
        <w:t>四、参赛选手不得运用非法手段窃取他人技术数据、创意设</w:t>
      </w:r>
      <w:r>
        <w:rPr>
          <w:spacing w:val="5"/>
        </w:rPr>
        <w:t>计方案等，如出现此类问题，取消参赛选手资格并通报</w:t>
      </w:r>
      <w:r>
        <w:rPr>
          <w:spacing w:val="4"/>
        </w:rPr>
        <w:t>其所在培</w:t>
      </w:r>
      <w:r>
        <w:rPr>
          <w:spacing w:val="1"/>
        </w:rPr>
        <w:t>养单位，</w:t>
      </w:r>
      <w:r>
        <w:rPr>
          <w:spacing w:val="-66"/>
        </w:rPr>
        <w:t xml:space="preserve"> </w:t>
      </w:r>
      <w:r>
        <w:rPr>
          <w:spacing w:val="1"/>
        </w:rPr>
        <w:t>由所在培养单位给予相应处罚。</w:t>
      </w:r>
    </w:p>
    <w:p>
      <w:pPr>
        <w:pStyle w:val="BodyText"/>
        <w:ind w:right="88" w:firstLine="645"/>
        <w:spacing w:before="1" w:line="371" w:lineRule="auto"/>
        <w:rPr/>
      </w:pPr>
      <w:r>
        <w:rPr>
          <w:spacing w:val="4"/>
        </w:rPr>
        <w:t>五、报名参加大赛的选手，应保证所提交作品的原创性和首</w:t>
      </w:r>
      <w:r>
        <w:rPr>
          <w:spacing w:val="2"/>
        </w:rPr>
        <w:t>次发表，不可同时提交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2"/>
        </w:rPr>
        <w:t>中国研究生创新实践系列大赛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2"/>
        </w:rPr>
        <w:t>的其他赛</w:t>
      </w:r>
      <w:r>
        <w:rPr>
          <w:spacing w:val="2"/>
        </w:rPr>
        <w:t>事。如重复申报并核查属实者，取消参赛资格；</w:t>
      </w:r>
      <w:r>
        <w:rPr>
          <w:spacing w:val="-75"/>
        </w:rPr>
        <w:t xml:space="preserve"> </w:t>
      </w:r>
      <w:r>
        <w:rPr>
          <w:spacing w:val="2"/>
        </w:rPr>
        <w:t>已获奖的，撤销</w:t>
      </w:r>
      <w:r>
        <w:rPr>
          <w:spacing w:val="-10"/>
        </w:rPr>
        <w:t>奖励。</w:t>
      </w:r>
    </w:p>
    <w:p>
      <w:pPr>
        <w:pStyle w:val="BodyText"/>
        <w:ind w:left="5" w:right="88" w:firstLine="638"/>
        <w:spacing w:before="2" w:line="368" w:lineRule="auto"/>
        <w:rPr/>
      </w:pPr>
      <w:r>
        <w:rPr>
          <w:spacing w:val="3"/>
        </w:rPr>
        <w:t>六、大赛拟获奖名单在官方网站公示，公示期不</w:t>
      </w:r>
      <w:r>
        <w:rPr>
          <w:spacing w:val="2"/>
        </w:rPr>
        <w:t>少于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2"/>
        </w:rPr>
        <w:t>个工</w:t>
      </w:r>
      <w:r>
        <w:rPr>
          <w:spacing w:val="5"/>
        </w:rPr>
        <w:t>作日。公示期间，接受各高校师生书面举报</w:t>
      </w:r>
      <w:r>
        <w:rPr>
          <w:spacing w:val="4"/>
        </w:rPr>
        <w:t>与申诉。大赛组委会</w:t>
      </w:r>
      <w:r>
        <w:rPr>
          <w:spacing w:val="5"/>
        </w:rPr>
        <w:t>负责对举报与申诉的调查、仲裁与回复。</w:t>
      </w:r>
    </w:p>
    <w:p>
      <w:pPr>
        <w:pStyle w:val="BodyText"/>
        <w:ind w:left="647"/>
        <w:spacing w:before="12" w:line="223" w:lineRule="auto"/>
        <w:rPr/>
      </w:pPr>
      <w:r>
        <w:rPr>
          <w:spacing w:val="3"/>
        </w:rPr>
        <w:t>七、大赛秘书处、专家委员会及评审专家组等各职能部门须</w:t>
      </w:r>
    </w:p>
    <w:p>
      <w:pPr>
        <w:spacing w:line="223" w:lineRule="auto"/>
        <w:sectPr>
          <w:footerReference w:type="default" r:id="rId15"/>
          <w:pgSz w:w="11907" w:h="16839"/>
          <w:pgMar w:top="1431" w:right="1387" w:bottom="1306" w:left="1607" w:header="0" w:footer="1074" w:gutter="0"/>
        </w:sectPr>
        <w:rPr/>
      </w:pPr>
    </w:p>
    <w:p>
      <w:pPr>
        <w:pStyle w:val="BodyText"/>
        <w:ind w:firstLine="1"/>
        <w:spacing w:before="63" w:line="371" w:lineRule="auto"/>
        <w:jc w:val="both"/>
        <w:rPr/>
      </w:pPr>
      <w:r>
        <w:rPr>
          <w:spacing w:val="5"/>
        </w:rPr>
        <w:t>严格遵守大赛各项规章、制度，做到公正、公平、公</w:t>
      </w:r>
      <w:r>
        <w:rPr>
          <w:spacing w:val="4"/>
        </w:rPr>
        <w:t>开，若出现</w:t>
      </w:r>
      <w:r>
        <w:rPr>
          <w:spacing w:val="5"/>
        </w:rPr>
        <w:t>渎职、包庇等行为，取消相关作品资格及责任人职</w:t>
      </w:r>
      <w:r>
        <w:rPr>
          <w:spacing w:val="4"/>
        </w:rPr>
        <w:t>务，并通知组</w:t>
      </w:r>
      <w:r>
        <w:rPr/>
        <w:t>委会成员单位。</w:t>
      </w:r>
    </w:p>
    <w:p>
      <w:pPr>
        <w:spacing w:line="371" w:lineRule="auto"/>
        <w:sectPr>
          <w:footerReference w:type="default" r:id="rId16"/>
          <w:pgSz w:w="11907" w:h="16839"/>
          <w:pgMar w:top="1399" w:right="1479" w:bottom="1306" w:left="1609" w:header="0" w:footer="1075" w:gutter="0"/>
        </w:sectPr>
        <w:rPr/>
      </w:pPr>
    </w:p>
    <w:p>
      <w:pPr>
        <w:pStyle w:val="BodyText"/>
        <w:ind w:left="3080"/>
        <w:spacing w:before="118" w:line="217" w:lineRule="auto"/>
        <w:outlineLvl w:val="0"/>
        <w:rPr>
          <w:sz w:val="36"/>
          <w:szCs w:val="36"/>
        </w:rPr>
      </w:pPr>
      <w:bookmarkStart w:name="bookmark19" w:id="21"/>
      <w:bookmarkEnd w:id="21"/>
      <w:bookmarkStart w:name="bookmark20" w:id="22"/>
      <w:bookmarkEnd w:id="22"/>
      <w:r>
        <w:rPr>
          <w:sz w:val="36"/>
          <w:szCs w:val="36"/>
          <w:b/>
          <w:bCs/>
          <w:spacing w:val="-13"/>
        </w:rPr>
        <w:t>第五章</w:t>
      </w:r>
      <w:r>
        <w:rPr>
          <w:sz w:val="36"/>
          <w:szCs w:val="36"/>
          <w:spacing w:val="33"/>
        </w:rPr>
        <w:t xml:space="preserve"> </w:t>
      </w:r>
      <w:r>
        <w:rPr>
          <w:sz w:val="36"/>
          <w:szCs w:val="36"/>
          <w:b/>
          <w:bCs/>
          <w:spacing w:val="-13"/>
        </w:rPr>
        <w:t>其他事宜</w:t>
      </w:r>
    </w:p>
    <w:p>
      <w:pPr>
        <w:pStyle w:val="BodyText"/>
        <w:ind w:left="2"/>
        <w:spacing w:before="221" w:line="224" w:lineRule="auto"/>
        <w:outlineLvl w:val="1"/>
        <w:rPr/>
      </w:pPr>
      <w:bookmarkStart w:name="bookmark49" w:id="23"/>
      <w:bookmarkEnd w:id="23"/>
      <w:r>
        <w:rPr>
          <w:b/>
          <w:bCs/>
          <w:spacing w:val="-5"/>
        </w:rPr>
        <w:t>一、大赛官网</w:t>
      </w:r>
    </w:p>
    <w:p>
      <w:pPr>
        <w:ind w:left="619"/>
        <w:spacing w:before="171" w:line="195" w:lineRule="auto"/>
        <w:rPr>
          <w:rFonts w:ascii="Times New Roman" w:hAnsi="Times New Roman" w:eastAsia="Times New Roman" w:cs="Times New Roman"/>
          <w:sz w:val="31"/>
          <w:szCs w:val="31"/>
        </w:rPr>
      </w:pPr>
      <w:hyperlink w:history="true" r:id="rId11">
        <w:r>
          <w:rPr>
            <w:rFonts w:ascii="Times New Roman" w:hAnsi="Times New Roman" w:eastAsia="Times New Roman" w:cs="Times New Roman"/>
            <w:sz w:val="31"/>
            <w:szCs w:val="31"/>
          </w:rPr>
          <w:t>https</w:t>
        </w:r>
        <w:r>
          <w:rPr>
            <w:rFonts w:ascii="Times New Roman" w:hAnsi="Times New Roman" w:eastAsia="Times New Roman" w:cs="Times New Roman"/>
            <w:sz w:val="31"/>
            <w:szCs w:val="31"/>
            <w:spacing w:val="13"/>
          </w:rPr>
          <w:t>://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cpipc</w:t>
        </w:r>
        <w:r>
          <w:rPr>
            <w:rFonts w:ascii="Times New Roman" w:hAnsi="Times New Roman" w:eastAsia="Times New Roman" w:cs="Times New Roman"/>
            <w:sz w:val="31"/>
            <w:szCs w:val="31"/>
            <w:spacing w:val="13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acge</w:t>
        </w:r>
        <w:r>
          <w:rPr>
            <w:rFonts w:ascii="Times New Roman" w:hAnsi="Times New Roman" w:eastAsia="Times New Roman" w:cs="Times New Roman"/>
            <w:sz w:val="31"/>
            <w:szCs w:val="31"/>
            <w:spacing w:val="13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org</w:t>
        </w:r>
        <w:r>
          <w:rPr>
            <w:rFonts w:ascii="Times New Roman" w:hAnsi="Times New Roman" w:eastAsia="Times New Roman" w:cs="Times New Roman"/>
            <w:sz w:val="31"/>
            <w:szCs w:val="31"/>
            <w:spacing w:val="13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cn</w:t>
        </w:r>
        <w:r>
          <w:rPr>
            <w:rFonts w:ascii="Times New Roman" w:hAnsi="Times New Roman" w:eastAsia="Times New Roman" w:cs="Times New Roman"/>
            <w:sz w:val="31"/>
            <w:szCs w:val="31"/>
            <w:spacing w:val="13"/>
          </w:rPr>
          <w:t>/</w:t>
        </w:r>
      </w:hyperlink>
    </w:p>
    <w:p>
      <w:pPr>
        <w:pStyle w:val="BodyText"/>
        <w:ind w:left="7"/>
        <w:spacing w:before="338" w:line="225" w:lineRule="auto"/>
        <w:outlineLvl w:val="1"/>
        <w:rPr/>
      </w:pPr>
      <w:bookmarkStart w:name="bookmark21" w:id="24"/>
      <w:bookmarkEnd w:id="24"/>
      <w:r>
        <w:rPr>
          <w:b/>
          <w:bCs/>
          <w:spacing w:val="1"/>
        </w:rPr>
        <w:t>二、秘书处</w:t>
      </w:r>
    </w:p>
    <w:p>
      <w:pPr>
        <w:pStyle w:val="BodyText"/>
        <w:ind w:left="634"/>
        <w:spacing w:before="140" w:line="225" w:lineRule="auto"/>
        <w:rPr/>
      </w:pPr>
      <w:r>
        <w:rPr>
          <w:spacing w:val="7"/>
        </w:rPr>
        <w:t>联系人：管东芝</w:t>
      </w:r>
    </w:p>
    <w:p>
      <w:pPr>
        <w:pStyle w:val="BodyText"/>
        <w:ind w:left="634"/>
        <w:spacing w:before="245" w:line="239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15850650707</w:t>
      </w:r>
    </w:p>
    <w:p>
      <w:pPr>
        <w:pStyle w:val="BodyText"/>
        <w:ind w:left="673"/>
        <w:spacing w:before="222" w:line="218" w:lineRule="auto"/>
        <w:rPr>
          <w:rFonts w:ascii="Times New Roman" w:hAnsi="Times New Roman" w:eastAsia="Times New Roman" w:cs="Times New Roman"/>
        </w:rPr>
      </w:pPr>
      <w:r>
        <w:rPr>
          <w:spacing w:val="6"/>
        </w:rPr>
        <w:t>电子邮箱：</w:t>
      </w:r>
      <w:hyperlink w:history="true" r:id="rId18">
        <w:r>
          <w:rPr>
            <w:rFonts w:ascii="Times New Roman" w:hAnsi="Times New Roman" w:eastAsia="Times New Roman" w:cs="Times New Roman"/>
          </w:rPr>
          <w:t>gdzh</w:t>
        </w:r>
        <w:r>
          <w:rPr>
            <w:rFonts w:ascii="Times New Roman" w:hAnsi="Times New Roman" w:eastAsia="Times New Roman" w:cs="Times New Roman"/>
            <w:spacing w:val="6"/>
          </w:rPr>
          <w:t>.</w:t>
        </w:r>
        <w:r>
          <w:rPr>
            <w:rFonts w:ascii="Times New Roman" w:hAnsi="Times New Roman" w:eastAsia="Times New Roman" w:cs="Times New Roman"/>
          </w:rPr>
          <w:t>js</w:t>
        </w:r>
        <w:r>
          <w:rPr>
            <w:rFonts w:ascii="Times New Roman" w:hAnsi="Times New Roman" w:eastAsia="Times New Roman" w:cs="Times New Roman"/>
            <w:spacing w:val="6"/>
          </w:rPr>
          <w:t>@163.</w:t>
        </w:r>
        <w:r>
          <w:rPr>
            <w:rFonts w:ascii="Times New Roman" w:hAnsi="Times New Roman" w:eastAsia="Times New Roman" w:cs="Times New Roman"/>
          </w:rPr>
          <w:t>com</w:t>
        </w:r>
      </w:hyperlink>
    </w:p>
    <w:p>
      <w:pPr>
        <w:pStyle w:val="BodyText"/>
        <w:spacing w:before="257" w:line="237" w:lineRule="auto"/>
        <w:jc w:val="right"/>
        <w:rPr/>
      </w:pPr>
      <w:r>
        <w:rPr>
          <w:spacing w:val="3"/>
        </w:rPr>
        <w:t>通信地址：江苏省南京市江宁区东南大学路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2"/>
        </w:rPr>
        <w:t>号土木工程学</w:t>
      </w:r>
    </w:p>
    <w:p>
      <w:pPr>
        <w:pStyle w:val="BodyText"/>
        <w:ind w:left="16"/>
        <w:spacing w:before="224" w:line="237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院，邮编：</w:t>
      </w:r>
      <w:r>
        <w:rPr>
          <w:rFonts w:ascii="Times New Roman" w:hAnsi="Times New Roman" w:eastAsia="Times New Roman" w:cs="Times New Roman"/>
          <w:spacing w:val="3"/>
        </w:rPr>
        <w:t>211189</w:t>
      </w:r>
    </w:p>
    <w:p>
      <w:pPr>
        <w:pStyle w:val="BodyText"/>
        <w:ind w:left="6"/>
        <w:spacing w:before="329" w:line="222" w:lineRule="auto"/>
        <w:outlineLvl w:val="1"/>
        <w:rPr/>
      </w:pPr>
      <w:bookmarkStart w:name="bookmark22" w:id="25"/>
      <w:bookmarkEnd w:id="25"/>
      <w:r>
        <w:rPr>
          <w:b/>
          <w:bCs/>
          <w:spacing w:val="2"/>
        </w:rPr>
        <w:t>三、承办单位</w:t>
      </w:r>
    </w:p>
    <w:p>
      <w:pPr>
        <w:pStyle w:val="BodyText"/>
        <w:ind w:left="645"/>
        <w:spacing w:before="146" w:line="224" w:lineRule="auto"/>
        <w:rPr/>
      </w:pPr>
      <w:r>
        <w:rPr>
          <w:spacing w:val="2"/>
        </w:rPr>
        <w:t>东南大学</w:t>
      </w:r>
    </w:p>
    <w:p>
      <w:pPr>
        <w:pStyle w:val="BodyText"/>
        <w:ind w:left="634"/>
        <w:spacing w:before="249" w:line="224" w:lineRule="auto"/>
        <w:rPr/>
      </w:pPr>
      <w:r>
        <w:rPr>
          <w:spacing w:val="7"/>
        </w:rPr>
        <w:t>联系人：李帅</w:t>
      </w:r>
    </w:p>
    <w:p>
      <w:pPr>
        <w:pStyle w:val="BodyText"/>
        <w:ind w:left="634"/>
        <w:spacing w:before="244" w:line="239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15150698586</w:t>
      </w:r>
    </w:p>
    <w:p>
      <w:pPr>
        <w:pStyle w:val="BodyText"/>
        <w:ind w:left="673"/>
        <w:spacing w:before="221" w:line="218" w:lineRule="auto"/>
        <w:rPr>
          <w:rFonts w:ascii="Times New Roman" w:hAnsi="Times New Roman" w:eastAsia="Times New Roman" w:cs="Times New Roman"/>
        </w:rPr>
      </w:pPr>
      <w:r>
        <w:rPr>
          <w:spacing w:val="8"/>
        </w:rPr>
        <w:t>电子邮箱：</w:t>
      </w:r>
      <w:hyperlink w:history="true" r:id="rId19">
        <w:r>
          <w:rPr>
            <w:rFonts w:ascii="Times New Roman" w:hAnsi="Times New Roman" w:eastAsia="Times New Roman" w:cs="Times New Roman"/>
          </w:rPr>
          <w:t>shuai</w:t>
        </w:r>
        <w:r>
          <w:rPr>
            <w:rFonts w:ascii="Times New Roman" w:hAnsi="Times New Roman" w:eastAsia="Times New Roman" w:cs="Times New Roman"/>
            <w:spacing w:val="8"/>
          </w:rPr>
          <w:t>.</w:t>
        </w:r>
        <w:r>
          <w:rPr>
            <w:rFonts w:ascii="Times New Roman" w:hAnsi="Times New Roman" w:eastAsia="Times New Roman" w:cs="Times New Roman"/>
          </w:rPr>
          <w:t>li</w:t>
        </w:r>
        <w:r>
          <w:rPr>
            <w:rFonts w:ascii="Times New Roman" w:hAnsi="Times New Roman" w:eastAsia="Times New Roman" w:cs="Times New Roman"/>
            <w:spacing w:val="8"/>
          </w:rPr>
          <w:t>@</w:t>
        </w:r>
        <w:r>
          <w:rPr>
            <w:rFonts w:ascii="Times New Roman" w:hAnsi="Times New Roman" w:eastAsia="Times New Roman" w:cs="Times New Roman"/>
          </w:rPr>
          <w:t>seu</w:t>
        </w:r>
        <w:r>
          <w:rPr>
            <w:rFonts w:ascii="Times New Roman" w:hAnsi="Times New Roman" w:eastAsia="Times New Roman" w:cs="Times New Roman"/>
            <w:spacing w:val="8"/>
          </w:rPr>
          <w:t>.</w:t>
        </w:r>
        <w:r>
          <w:rPr>
            <w:rFonts w:ascii="Times New Roman" w:hAnsi="Times New Roman" w:eastAsia="Times New Roman" w:cs="Times New Roman"/>
          </w:rPr>
          <w:t>edu</w:t>
        </w:r>
        <w:r>
          <w:rPr>
            <w:rFonts w:ascii="Times New Roman" w:hAnsi="Times New Roman" w:eastAsia="Times New Roman" w:cs="Times New Roman"/>
            <w:spacing w:val="8"/>
          </w:rPr>
          <w:t>.</w:t>
        </w:r>
        <w:r>
          <w:rPr>
            <w:rFonts w:ascii="Times New Roman" w:hAnsi="Times New Roman" w:eastAsia="Times New Roman" w:cs="Times New Roman"/>
          </w:rPr>
          <w:t>cn</w:t>
        </w:r>
      </w:hyperlink>
    </w:p>
    <w:p>
      <w:pPr>
        <w:pStyle w:val="BodyText"/>
        <w:spacing w:before="258" w:line="237" w:lineRule="auto"/>
        <w:jc w:val="right"/>
        <w:rPr/>
      </w:pPr>
      <w:r>
        <w:rPr>
          <w:spacing w:val="3"/>
        </w:rPr>
        <w:t>通信地址：江苏省南京市江宁区东南大学路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2"/>
        </w:rPr>
        <w:t>号土木工程学</w:t>
      </w:r>
    </w:p>
    <w:p>
      <w:pPr>
        <w:pStyle w:val="BodyText"/>
        <w:ind w:left="16"/>
        <w:spacing w:before="224" w:line="237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院，邮编：</w:t>
      </w:r>
      <w:r>
        <w:rPr>
          <w:rFonts w:ascii="Times New Roman" w:hAnsi="Times New Roman" w:eastAsia="Times New Roman" w:cs="Times New Roman"/>
          <w:spacing w:val="3"/>
        </w:rPr>
        <w:t>211189</w:t>
      </w:r>
    </w:p>
    <w:p>
      <w:pPr>
        <w:pStyle w:val="BodyText"/>
        <w:ind w:left="35"/>
        <w:spacing w:before="331" w:line="223" w:lineRule="auto"/>
        <w:outlineLvl w:val="1"/>
        <w:rPr/>
      </w:pPr>
      <w:bookmarkStart w:name="bookmark23" w:id="26"/>
      <w:bookmarkEnd w:id="26"/>
      <w:r>
        <w:rPr>
          <w:b/>
          <w:bCs/>
          <w:spacing w:val="-1"/>
        </w:rPr>
        <w:t>四、联络通知群</w:t>
      </w:r>
    </w:p>
    <w:p>
      <w:pPr>
        <w:pStyle w:val="BodyText"/>
        <w:ind w:right="2" w:firstLine="649"/>
        <w:spacing w:before="146" w:line="373" w:lineRule="auto"/>
        <w:rPr/>
      </w:pPr>
      <w:r>
        <w:rPr>
          <w:spacing w:val="4"/>
        </w:rPr>
        <w:t>为方便各培养单位组织人员、指导教师以及参赛选手之间的</w:t>
      </w:r>
      <w:r>
        <w:rPr>
          <w:spacing w:val="5"/>
        </w:rPr>
        <w:t>沟通与联系，请加入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</w:rPr>
        <w:t>QQ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5"/>
        </w:rPr>
        <w:t>群交流。</w:t>
      </w:r>
    </w:p>
    <w:p>
      <w:pPr>
        <w:spacing w:line="373" w:lineRule="auto"/>
        <w:sectPr>
          <w:footerReference w:type="default" r:id="rId17"/>
          <w:pgSz w:w="11907" w:h="16839"/>
          <w:pgMar w:top="1431" w:right="1477" w:bottom="1306" w:left="1610" w:header="0" w:footer="1075" w:gutter="0"/>
        </w:sectPr>
        <w:rPr/>
      </w:pPr>
    </w:p>
    <w:p>
      <w:pPr>
        <w:pStyle w:val="BodyText"/>
        <w:ind w:left="645"/>
        <w:spacing w:before="68" w:line="222" w:lineRule="auto"/>
        <w:rPr/>
      </w:pPr>
      <w:r>
        <w:rPr>
          <w:spacing w:val="4"/>
        </w:rPr>
        <w:t>组织人员、指导教师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QQ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4"/>
        </w:rPr>
        <w:t>群号：</w:t>
      </w:r>
      <w:r>
        <w:rPr>
          <w:rFonts w:ascii="Times New Roman" w:hAnsi="Times New Roman" w:eastAsia="Times New Roman" w:cs="Times New Roman"/>
          <w:spacing w:val="4"/>
        </w:rPr>
        <w:t>1038228040</w:t>
      </w:r>
      <w:r>
        <w:rPr>
          <w:spacing w:val="4"/>
        </w:rPr>
        <w:t>，群二维码：</w:t>
      </w:r>
    </w:p>
    <w:p>
      <w:pPr>
        <w:ind w:firstLine="3265"/>
        <w:spacing w:before="203" w:line="2202" w:lineRule="exact"/>
        <w:rPr/>
      </w:pPr>
      <w:r>
        <w:rPr>
          <w:position w:val="-44"/>
        </w:rPr>
        <w:drawing>
          <wp:inline distT="0" distB="0" distL="0" distR="0">
            <wp:extent cx="1439418" cy="1398016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9418" cy="139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870"/>
        <w:spacing w:before="203" w:line="222" w:lineRule="auto"/>
        <w:rPr/>
      </w:pPr>
      <w:r>
        <w:rPr>
          <w:spacing w:val="6"/>
        </w:rPr>
        <w:t>（培养单位组织人员、指导教师群）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1" w:line="222" w:lineRule="auto"/>
        <w:rPr/>
      </w:pPr>
      <w:r>
        <w:rPr>
          <w:spacing w:val="3"/>
        </w:rPr>
        <w:t>参赛选手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</w:rPr>
        <w:t>QQ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3"/>
        </w:rPr>
        <w:t>群号：</w:t>
      </w:r>
      <w:r>
        <w:rPr>
          <w:rFonts w:ascii="Times New Roman" w:hAnsi="Times New Roman" w:eastAsia="Times New Roman" w:cs="Times New Roman"/>
          <w:spacing w:val="3"/>
        </w:rPr>
        <w:t>1037403564</w:t>
      </w:r>
      <w:r>
        <w:rPr>
          <w:spacing w:val="3"/>
        </w:rPr>
        <w:t>，群二维码：</w:t>
      </w:r>
    </w:p>
    <w:p>
      <w:pPr>
        <w:ind w:firstLine="3265"/>
        <w:spacing w:before="203" w:line="2244" w:lineRule="exact"/>
        <w:rPr/>
      </w:pPr>
      <w:r>
        <w:rPr>
          <w:position w:val="-44"/>
        </w:rPr>
        <w:drawing>
          <wp:inline distT="0" distB="0" distL="0" distR="0">
            <wp:extent cx="1439545" cy="1425067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9545" cy="142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311"/>
        <w:spacing w:before="208" w:line="224" w:lineRule="auto"/>
        <w:rPr/>
      </w:pPr>
      <w:r>
        <w:rPr>
          <w:spacing w:val="2"/>
        </w:rPr>
        <w:t>（参赛选手群）</w:t>
      </w:r>
    </w:p>
    <w:p>
      <w:pPr>
        <w:pStyle w:val="BodyText"/>
        <w:ind w:right="2" w:firstLine="648"/>
        <w:spacing w:before="249" w:line="371" w:lineRule="auto"/>
        <w:rPr/>
      </w:pPr>
      <w:r>
        <w:rPr>
          <w:spacing w:val="17"/>
        </w:rPr>
        <w:t>大赛最终解释权归中国研究生智能建造创新大赛组委会所</w:t>
      </w:r>
      <w:r>
        <w:rPr>
          <w:spacing w:val="-12"/>
        </w:rPr>
        <w:t>有。</w:t>
      </w:r>
    </w:p>
    <w:p>
      <w:pPr>
        <w:spacing w:line="445" w:lineRule="auto"/>
        <w:rPr>
          <w:rFonts w:ascii="Arial"/>
          <w:sz w:val="21"/>
        </w:rPr>
      </w:pPr>
      <w:r/>
    </w:p>
    <w:p>
      <w:pPr>
        <w:pStyle w:val="BodyText"/>
        <w:ind w:right="4"/>
        <w:spacing w:before="101" w:line="223" w:lineRule="auto"/>
        <w:jc w:val="right"/>
        <w:rPr/>
      </w:pPr>
      <w:r>
        <w:rPr>
          <w:spacing w:val="5"/>
        </w:rPr>
        <w:t>中国研究生智能建造创新大赛组委会</w:t>
      </w:r>
    </w:p>
    <w:p>
      <w:pPr>
        <w:pStyle w:val="BodyText"/>
        <w:spacing w:before="250" w:line="238" w:lineRule="auto"/>
        <w:jc w:val="right"/>
        <w:rPr/>
      </w:pPr>
      <w:r>
        <w:rPr>
          <w:rFonts w:ascii="Times New Roman" w:hAnsi="Times New Roman" w:eastAsia="Times New Roman" w:cs="Times New Roman"/>
          <w:spacing w:val="-13"/>
        </w:rPr>
        <w:t>2026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13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05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13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18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-13"/>
        </w:rPr>
        <w:t>日</w:t>
      </w:r>
    </w:p>
    <w:p>
      <w:pPr>
        <w:spacing w:line="238" w:lineRule="auto"/>
        <w:sectPr>
          <w:footerReference w:type="default" r:id="rId20"/>
          <w:pgSz w:w="11907" w:h="16839"/>
          <w:pgMar w:top="1395" w:right="1474" w:bottom="1306" w:left="1604" w:header="0" w:footer="1075" w:gutter="0"/>
        </w:sectPr>
        <w:rPr/>
      </w:pPr>
    </w:p>
    <w:p>
      <w:pPr>
        <w:pStyle w:val="BodyText"/>
        <w:ind w:left="19"/>
        <w:spacing w:before="117" w:line="232" w:lineRule="auto"/>
        <w:outlineLvl w:val="0"/>
        <w:rPr>
          <w:sz w:val="36"/>
          <w:szCs w:val="36"/>
        </w:rPr>
      </w:pPr>
      <w:bookmarkStart w:name="bookmark24" w:id="27"/>
      <w:bookmarkEnd w:id="27"/>
      <w:r>
        <w:rPr>
          <w:sz w:val="36"/>
          <w:szCs w:val="36"/>
          <w:b/>
          <w:bCs/>
          <w:spacing w:val="-6"/>
        </w:rPr>
        <w:t>附件</w:t>
      </w:r>
      <w:r>
        <w:rPr>
          <w:rFonts w:ascii="Times New Roman" w:hAnsi="Times New Roman" w:eastAsia="Times New Roman" w:cs="Times New Roman"/>
          <w:sz w:val="36"/>
          <w:szCs w:val="36"/>
          <w:b/>
          <w:bCs/>
          <w:spacing w:val="-6"/>
        </w:rPr>
        <w:t>1</w:t>
      </w:r>
      <w:r>
        <w:rPr>
          <w:sz w:val="36"/>
          <w:szCs w:val="36"/>
          <w:b/>
          <w:bCs/>
          <w:spacing w:val="-6"/>
        </w:rPr>
        <w:t>：常规赛道赛题说明</w:t>
      </w:r>
    </w:p>
    <w:p>
      <w:pPr>
        <w:pStyle w:val="BodyText"/>
        <w:ind w:left="659"/>
        <w:spacing w:before="86" w:line="224" w:lineRule="auto"/>
        <w:rPr/>
      </w:pPr>
      <w:r>
        <w:rPr>
          <w:spacing w:val="6"/>
        </w:rPr>
        <w:t>常规赛道分为创意创新类、应用创新类和研究创新类。</w:t>
      </w:r>
    </w:p>
    <w:p>
      <w:pPr>
        <w:pStyle w:val="BodyText"/>
        <w:spacing w:before="248" w:line="238" w:lineRule="auto"/>
        <w:rPr/>
      </w:pPr>
      <w:r>
        <w:rPr>
          <w:rFonts w:ascii="Times New Roman" w:hAnsi="Times New Roman" w:eastAsia="Times New Roman" w:cs="Times New Roman"/>
          <w:b/>
          <w:bCs/>
        </w:rPr>
        <w:t>1.</w:t>
      </w:r>
      <w:r>
        <w:rPr>
          <w:rFonts w:ascii="Times New Roman" w:hAnsi="Times New Roman" w:eastAsia="Times New Roman" w:cs="Times New Roman"/>
          <w:b/>
          <w:bCs/>
          <w:spacing w:val="15"/>
        </w:rPr>
        <w:t xml:space="preserve">  </w:t>
      </w:r>
      <w:r>
        <w:rPr>
          <w:b/>
          <w:bCs/>
        </w:rPr>
        <w:t>创意创新类</w:t>
      </w:r>
    </w:p>
    <w:p>
      <w:pPr>
        <w:pStyle w:val="BodyText"/>
        <w:ind w:left="648"/>
        <w:spacing w:before="222" w:line="239" w:lineRule="auto"/>
        <w:rPr/>
      </w:pPr>
      <w:r>
        <w:rPr>
          <w:b/>
          <w:bCs/>
          <w:spacing w:val="-6"/>
        </w:rPr>
        <w:t>（</w:t>
      </w:r>
      <w:r>
        <w:rPr>
          <w:rFonts w:ascii="Times New Roman" w:hAnsi="Times New Roman" w:eastAsia="Times New Roman" w:cs="Times New Roman"/>
          <w:b/>
          <w:bCs/>
          <w:spacing w:val="-6"/>
        </w:rPr>
        <w:t>1</w:t>
      </w:r>
      <w:r>
        <w:rPr>
          <w:b/>
          <w:bCs/>
          <w:spacing w:val="-6"/>
        </w:rPr>
        <w:t>）说明</w:t>
      </w:r>
    </w:p>
    <w:p>
      <w:pPr>
        <w:pStyle w:val="BodyText"/>
        <w:ind w:firstLine="650"/>
        <w:spacing w:before="227" w:line="370" w:lineRule="auto"/>
        <w:jc w:val="both"/>
        <w:rPr/>
      </w:pPr>
      <w:r>
        <w:rPr>
          <w:spacing w:val="4"/>
        </w:rPr>
        <w:t>注重发挥青年学生的无限创意与创造空间，鼓励探索智能建</w:t>
      </w:r>
      <w:r>
        <w:rPr>
          <w:spacing w:val="5"/>
        </w:rPr>
        <w:t>造技术和产业发展，挖掘具有前瞻性、先导性和探索性技</w:t>
      </w:r>
      <w:r>
        <w:rPr>
          <w:spacing w:val="4"/>
        </w:rPr>
        <w:t>术与土</w:t>
      </w:r>
      <w:r>
        <w:rPr>
          <w:spacing w:val="5"/>
        </w:rPr>
        <w:t>木、水利、交通、海洋工程、能源建设等相关产业、场景相结合</w:t>
      </w:r>
      <w:r>
        <w:rPr>
          <w:spacing w:val="9"/>
        </w:rPr>
        <w:t>的创新项目，参赛团队可针对智能建造任意主题</w:t>
      </w:r>
      <w:r>
        <w:rPr>
          <w:spacing w:val="8"/>
        </w:rPr>
        <w:t>提出技术创意、</w:t>
      </w:r>
      <w:r>
        <w:rPr>
          <w:spacing w:val="5"/>
        </w:rPr>
        <w:t>软硬件系统或解决方案等，强调创新性、可行性、科学性和</w:t>
      </w:r>
      <w:r>
        <w:rPr>
          <w:spacing w:val="4"/>
        </w:rPr>
        <w:t>先进</w:t>
      </w:r>
      <w:r>
        <w:rPr>
          <w:spacing w:val="5"/>
        </w:rPr>
        <w:t>性等。参赛作品可参考（不限于）以下主题：</w:t>
      </w:r>
    </w:p>
    <w:p>
      <w:pPr>
        <w:pStyle w:val="BodyText"/>
        <w:ind w:left="657"/>
        <w:spacing w:before="2" w:line="238" w:lineRule="auto"/>
        <w:rPr/>
      </w:pP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）数字化设计与生成式设计</w:t>
      </w:r>
    </w:p>
    <w:p>
      <w:pPr>
        <w:pStyle w:val="BodyText"/>
        <w:ind w:left="627"/>
        <w:spacing w:before="222" w:line="237" w:lineRule="auto"/>
        <w:rPr/>
      </w:pP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）智能施工与装备设计与应用</w:t>
      </w:r>
    </w:p>
    <w:p>
      <w:pPr>
        <w:pStyle w:val="BodyText"/>
        <w:ind w:left="633"/>
        <w:spacing w:before="226" w:line="237" w:lineRule="auto"/>
        <w:rPr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）智能运维与智慧管理</w:t>
      </w:r>
    </w:p>
    <w:p>
      <w:pPr>
        <w:pStyle w:val="BodyText"/>
        <w:ind w:left="625"/>
        <w:spacing w:before="223" w:line="238" w:lineRule="auto"/>
        <w:rPr/>
      </w:pP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spacing w:val="6"/>
        </w:rPr>
        <w:t>）</w:t>
      </w:r>
      <w:r>
        <w:rPr>
          <w:rFonts w:ascii="Times New Roman" w:hAnsi="Times New Roman" w:eastAsia="Times New Roman" w:cs="Times New Roman"/>
        </w:rPr>
        <w:t>BIM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6"/>
        </w:rPr>
        <w:t>与数字孪生技术</w:t>
      </w:r>
    </w:p>
    <w:p>
      <w:pPr>
        <w:pStyle w:val="BodyText"/>
        <w:ind w:left="635"/>
        <w:spacing w:before="223" w:line="236" w:lineRule="auto"/>
        <w:rPr/>
      </w:pPr>
      <w:r>
        <w:rPr>
          <w:rFonts w:ascii="Times New Roman" w:hAnsi="Times New Roman" w:eastAsia="Times New Roman" w:cs="Times New Roman"/>
          <w:spacing w:val="4"/>
        </w:rPr>
        <w:t>5</w:t>
      </w:r>
      <w:r>
        <w:rPr>
          <w:spacing w:val="4"/>
        </w:rPr>
        <w:t>）智能感知与工程物联网</w:t>
      </w:r>
    </w:p>
    <w:p>
      <w:pPr>
        <w:pStyle w:val="BodyText"/>
        <w:ind w:left="634"/>
        <w:spacing w:before="227" w:line="237" w:lineRule="auto"/>
        <w:rPr/>
      </w:pPr>
      <w:r>
        <w:rPr>
          <w:rFonts w:ascii="Times New Roman" w:hAnsi="Times New Roman" w:eastAsia="Times New Roman" w:cs="Times New Roman"/>
          <w:spacing w:val="6"/>
        </w:rPr>
        <w:t>6</w:t>
      </w:r>
      <w:r>
        <w:rPr>
          <w:spacing w:val="6"/>
        </w:rPr>
        <w:t>）工程大数据分析与智能决策</w:t>
      </w:r>
    </w:p>
    <w:p>
      <w:pPr>
        <w:pStyle w:val="BodyText"/>
        <w:ind w:left="632"/>
        <w:spacing w:before="224" w:line="237" w:lineRule="auto"/>
        <w:rPr/>
      </w:pPr>
      <w:r>
        <w:rPr>
          <w:rFonts w:ascii="Times New Roman" w:hAnsi="Times New Roman" w:eastAsia="Times New Roman" w:cs="Times New Roman"/>
          <w:spacing w:val="6"/>
        </w:rPr>
        <w:t>7</w:t>
      </w:r>
      <w:r>
        <w:rPr>
          <w:spacing w:val="6"/>
        </w:rPr>
        <w:t>）工程装备智能化升级与研发</w:t>
      </w:r>
    </w:p>
    <w:p>
      <w:pPr>
        <w:pStyle w:val="BodyText"/>
        <w:ind w:left="640"/>
        <w:spacing w:before="224" w:line="238" w:lineRule="auto"/>
        <w:rPr/>
      </w:pPr>
      <w:r>
        <w:rPr>
          <w:rFonts w:ascii="Times New Roman" w:hAnsi="Times New Roman" w:eastAsia="Times New Roman" w:cs="Times New Roman"/>
          <w:spacing w:val="5"/>
        </w:rPr>
        <w:t>8</w:t>
      </w:r>
      <w:r>
        <w:rPr>
          <w:spacing w:val="5"/>
        </w:rPr>
        <w:t>）建造机器人创新设计</w:t>
      </w:r>
    </w:p>
    <w:p>
      <w:pPr>
        <w:pStyle w:val="BodyText"/>
        <w:ind w:left="633"/>
        <w:spacing w:before="224" w:line="238" w:lineRule="auto"/>
        <w:rPr/>
      </w:pPr>
      <w:r>
        <w:rPr>
          <w:rFonts w:ascii="Times New Roman" w:hAnsi="Times New Roman" w:eastAsia="Times New Roman" w:cs="Times New Roman"/>
          <w:spacing w:val="7"/>
        </w:rPr>
        <w:t>9</w:t>
      </w:r>
      <w:r>
        <w:rPr>
          <w:spacing w:val="7"/>
        </w:rPr>
        <w:t>）虚拟现实和增强现实技术</w:t>
      </w:r>
    </w:p>
    <w:p>
      <w:pPr>
        <w:pStyle w:val="BodyText"/>
        <w:ind w:left="657"/>
        <w:spacing w:before="222" w:line="238" w:lineRule="auto"/>
        <w:rPr/>
      </w:pPr>
      <w:r>
        <w:rPr>
          <w:rFonts w:ascii="Times New Roman" w:hAnsi="Times New Roman" w:eastAsia="Times New Roman" w:cs="Times New Roman"/>
          <w:spacing w:val="3"/>
        </w:rPr>
        <w:t>10</w:t>
      </w:r>
      <w:r>
        <w:rPr>
          <w:spacing w:val="3"/>
        </w:rPr>
        <w:t>）绿色与工业化建造</w:t>
      </w:r>
    </w:p>
    <w:p>
      <w:pPr>
        <w:pStyle w:val="BodyText"/>
        <w:ind w:left="657"/>
        <w:spacing w:before="224" w:line="236" w:lineRule="auto"/>
        <w:rPr/>
      </w:pPr>
      <w:r>
        <w:rPr>
          <w:rFonts w:ascii="Times New Roman" w:hAnsi="Times New Roman" w:eastAsia="Times New Roman" w:cs="Times New Roman"/>
          <w:spacing w:val="4"/>
        </w:rPr>
        <w:t>11</w:t>
      </w:r>
      <w:r>
        <w:rPr>
          <w:spacing w:val="4"/>
        </w:rPr>
        <w:t>）地外建造颠覆性技术</w:t>
      </w:r>
    </w:p>
    <w:p>
      <w:pPr>
        <w:pStyle w:val="BodyText"/>
        <w:ind w:left="657"/>
        <w:spacing w:before="227" w:line="237" w:lineRule="auto"/>
        <w:rPr/>
      </w:pPr>
      <w:r>
        <w:rPr>
          <w:rFonts w:ascii="Times New Roman" w:hAnsi="Times New Roman" w:eastAsia="Times New Roman" w:cs="Times New Roman"/>
          <w:spacing w:val="5"/>
        </w:rPr>
        <w:t>12</w:t>
      </w:r>
      <w:r>
        <w:rPr>
          <w:spacing w:val="5"/>
        </w:rPr>
        <w:t>）其他智能建造相关技术</w:t>
      </w:r>
    </w:p>
    <w:p>
      <w:pPr>
        <w:spacing w:line="237" w:lineRule="auto"/>
        <w:sectPr>
          <w:footerReference w:type="default" r:id="rId23"/>
          <w:pgSz w:w="11907" w:h="16839"/>
          <w:pgMar w:top="1431" w:right="1372" w:bottom="1306" w:left="1606" w:header="0" w:footer="1075" w:gutter="0"/>
        </w:sectPr>
        <w:rPr/>
      </w:pPr>
    </w:p>
    <w:p>
      <w:pPr>
        <w:pStyle w:val="BodyText"/>
        <w:ind w:left="647"/>
        <w:spacing w:before="68" w:line="236" w:lineRule="auto"/>
        <w:rPr/>
      </w:pPr>
      <w:r>
        <w:rPr>
          <w:b/>
          <w:bCs/>
        </w:rPr>
        <w:t>（</w:t>
      </w:r>
      <w:r>
        <w:rPr>
          <w:rFonts w:ascii="Times New Roman" w:hAnsi="Times New Roman" w:eastAsia="Times New Roman" w:cs="Times New Roman"/>
          <w:b/>
          <w:bCs/>
        </w:rPr>
        <w:t>2</w:t>
      </w:r>
      <w:r>
        <w:rPr>
          <w:b/>
          <w:bCs/>
        </w:rPr>
        <w:t>）作品要求</w:t>
      </w:r>
    </w:p>
    <w:p>
      <w:pPr>
        <w:pStyle w:val="BodyText"/>
        <w:ind w:left="1" w:right="108" w:firstLine="641"/>
        <w:spacing w:before="225" w:line="368" w:lineRule="auto"/>
        <w:rPr/>
      </w:pPr>
      <w:r>
        <w:rPr>
          <w:b/>
          <w:bCs/>
          <w:spacing w:val="-1"/>
        </w:rPr>
        <w:t>初赛阶段：</w:t>
      </w:r>
      <w:r>
        <w:rPr>
          <w:spacing w:val="-1"/>
        </w:rPr>
        <w:t>参赛队伍须提交参赛作品简介（</w:t>
      </w:r>
      <w:r>
        <w:rPr>
          <w:rFonts w:ascii="Times New Roman" w:hAnsi="Times New Roman" w:eastAsia="Times New Roman" w:cs="Times New Roman"/>
          <w:spacing w:val="-1"/>
        </w:rPr>
        <w:t>1200</w:t>
      </w:r>
      <w:r>
        <w:rPr>
          <w:rFonts w:ascii="Times New Roman" w:hAnsi="Times New Roman" w:eastAsia="Times New Roman" w:cs="Times New Roman"/>
          <w:spacing w:val="55"/>
        </w:rPr>
        <w:t xml:space="preserve"> </w:t>
      </w:r>
      <w:r>
        <w:rPr>
          <w:spacing w:val="-1"/>
        </w:rPr>
        <w:t>字以内）、</w:t>
      </w:r>
      <w:r>
        <w:rPr>
          <w:spacing w:val="7"/>
        </w:rPr>
        <w:t>项目文档、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7"/>
        </w:rPr>
        <w:t>文件、项目视频（充分展示团队成果，不超过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spacing w:val="5"/>
        </w:rPr>
        <w:t>分钟）、其他可选辅佐材料（技术可行性报告、模型文件、代码</w:t>
      </w:r>
      <w:r>
        <w:rPr>
          <w:spacing w:val="7"/>
        </w:rPr>
        <w:t>或项目实施过程文件等）。</w:t>
      </w:r>
    </w:p>
    <w:p>
      <w:pPr>
        <w:pStyle w:val="BodyText"/>
        <w:ind w:right="114" w:firstLine="641"/>
        <w:spacing w:before="18" w:line="371" w:lineRule="auto"/>
        <w:jc w:val="both"/>
        <w:rPr/>
      </w:pPr>
      <w:r>
        <w:rPr>
          <w:spacing w:val="4"/>
        </w:rPr>
        <w:t>项目文档内容参考：清晰描述技术创意、软硬件系统或解决</w:t>
      </w:r>
      <w:r>
        <w:rPr>
          <w:spacing w:val="-3"/>
        </w:rPr>
        <w:t>方案的核心内容，突出创新性、先进性；</w:t>
      </w:r>
      <w:r>
        <w:rPr>
          <w:spacing w:val="65"/>
        </w:rPr>
        <w:t xml:space="preserve"> </w:t>
      </w:r>
      <w:r>
        <w:rPr>
          <w:spacing w:val="-3"/>
        </w:rPr>
        <w:t>说明该创意在智能建造</w:t>
      </w:r>
      <w:r>
        <w:rPr>
          <w:spacing w:val="4"/>
        </w:rPr>
        <w:t>领域的具体应用场景；字数建议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5000-8000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4"/>
        </w:rPr>
        <w:t>字。</w:t>
      </w:r>
    </w:p>
    <w:p>
      <w:pPr>
        <w:pStyle w:val="BodyText"/>
        <w:ind w:left="3" w:firstLine="640"/>
        <w:spacing w:before="6" w:line="370" w:lineRule="auto"/>
        <w:rPr/>
      </w:pPr>
      <w:r>
        <w:rPr>
          <w:b/>
          <w:bCs/>
          <w:spacing w:val="4"/>
        </w:rPr>
        <w:t>决赛阶段：</w:t>
      </w:r>
      <w:r>
        <w:rPr>
          <w:spacing w:val="4"/>
        </w:rPr>
        <w:t>晋级队伍需按要求提交完善的决赛</w:t>
      </w:r>
      <w:r>
        <w:rPr>
          <w:spacing w:val="3"/>
        </w:rPr>
        <w:t>材料，包括项</w:t>
      </w:r>
      <w:r>
        <w:rPr>
          <w:spacing w:val="-5"/>
        </w:rPr>
        <w:t>目文档、答辩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PPT</w:t>
      </w:r>
      <w:r>
        <w:rPr>
          <w:spacing w:val="-5"/>
        </w:rPr>
        <w:t>、展报、补充展示材料（如视频、模型、系统、</w:t>
      </w:r>
      <w:r>
        <w:rPr>
          <w:spacing w:val="9"/>
        </w:rPr>
        <w:t>原型产品等）。鼓励现场通过模型、装置等实物方式进行</w:t>
      </w:r>
      <w:r>
        <w:rPr>
          <w:spacing w:val="8"/>
        </w:rPr>
        <w:t>展示。</w:t>
      </w:r>
      <w:r>
        <w:rPr>
          <w:spacing w:val="4"/>
        </w:rPr>
        <w:t>具体要求以决赛正式通知为准。</w:t>
      </w:r>
    </w:p>
    <w:p>
      <w:pPr>
        <w:pStyle w:val="BodyText"/>
        <w:ind w:left="647"/>
        <w:spacing w:before="1" w:line="237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3</w:t>
      </w:r>
      <w:r>
        <w:rPr>
          <w:b/>
          <w:bCs/>
          <w:spacing w:val="3"/>
        </w:rPr>
        <w:t>）评价标准</w:t>
      </w:r>
    </w:p>
    <w:p>
      <w:pPr>
        <w:spacing w:line="174" w:lineRule="exact"/>
        <w:rPr/>
      </w:pPr>
      <w:r/>
    </w:p>
    <w:tbl>
      <w:tblPr>
        <w:tblStyle w:val="TableNormal"/>
        <w:tblW w:w="8511" w:type="dxa"/>
        <w:tblInd w:w="14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38"/>
        <w:gridCol w:w="4104"/>
        <w:gridCol w:w="1569"/>
      </w:tblGrid>
      <w:tr>
        <w:trPr>
          <w:trHeight w:val="633" w:hRule="atLeast"/>
        </w:trPr>
        <w:tc>
          <w:tcPr>
            <w:tcW w:w="2838" w:type="dxa"/>
            <w:vAlign w:val="top"/>
          </w:tcPr>
          <w:p>
            <w:pPr>
              <w:pStyle w:val="TableText"/>
              <w:ind w:left="1115"/>
              <w:spacing w:before="51" w:line="224" w:lineRule="auto"/>
              <w:rPr/>
            </w:pPr>
            <w:r>
              <w:rPr>
                <w:b/>
                <w:bCs/>
                <w:spacing w:val="-4"/>
              </w:rPr>
              <w:t>指标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430"/>
              <w:spacing w:before="51" w:line="224" w:lineRule="auto"/>
              <w:rPr/>
            </w:pPr>
            <w:r>
              <w:rPr>
                <w:b/>
                <w:bCs/>
                <w:spacing w:val="2"/>
              </w:rPr>
              <w:t>评审标准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485"/>
              <w:spacing w:before="52" w:line="224" w:lineRule="auto"/>
              <w:rPr/>
            </w:pPr>
            <w:r>
              <w:rPr>
                <w:b/>
                <w:bCs/>
                <w:spacing w:val="-5"/>
              </w:rPr>
              <w:t>分数</w:t>
            </w:r>
          </w:p>
        </w:tc>
      </w:tr>
      <w:tr>
        <w:trPr>
          <w:trHeight w:val="2182" w:hRule="atLeast"/>
        </w:trPr>
        <w:tc>
          <w:tcPr>
            <w:tcW w:w="2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101" w:line="221" w:lineRule="auto"/>
              <w:rPr/>
            </w:pPr>
            <w:r>
              <w:rPr>
                <w:spacing w:val="1"/>
              </w:rPr>
              <w:t>创新性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23" w:right="101"/>
              <w:spacing w:before="42" w:line="35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项目具有创新或技术突破，鼓励</w:t>
            </w:r>
            <w:r>
              <w:rPr>
                <w:sz w:val="28"/>
                <w:szCs w:val="28"/>
                <w:spacing w:val="13"/>
              </w:rPr>
              <w:t>原始创新，</w:t>
            </w:r>
            <w:r>
              <w:rPr>
                <w:sz w:val="28"/>
                <w:szCs w:val="28"/>
                <w:spacing w:val="-78"/>
              </w:rPr>
              <w:t xml:space="preserve"> </w:t>
            </w:r>
            <w:r>
              <w:rPr>
                <w:sz w:val="28"/>
                <w:szCs w:val="28"/>
                <w:spacing w:val="13"/>
              </w:rPr>
              <w:t>取得一定创新成果</w:t>
            </w:r>
            <w:r>
              <w:rPr>
                <w:sz w:val="28"/>
                <w:szCs w:val="28"/>
                <w:spacing w:val="-4"/>
              </w:rPr>
              <w:t>（如专利、创新奖励、行业认证</w:t>
            </w:r>
            <w:r>
              <w:rPr>
                <w:sz w:val="28"/>
                <w:szCs w:val="28"/>
                <w:spacing w:val="-10"/>
              </w:rPr>
              <w:t>等）</w:t>
            </w: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101" w:line="239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1"/>
              </w:rPr>
              <w:t>分</w:t>
            </w:r>
          </w:p>
        </w:tc>
      </w:tr>
      <w:tr>
        <w:trPr>
          <w:trHeight w:val="1638" w:hRule="atLeast"/>
        </w:trPr>
        <w:tc>
          <w:tcPr>
            <w:tcW w:w="2838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101" w:line="221" w:lineRule="auto"/>
              <w:rPr/>
            </w:pPr>
            <w:r>
              <w:rPr/>
              <w:t>可行性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24" w:right="101"/>
              <w:spacing w:before="44" w:line="34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项目具有可实现性，提供关键技</w:t>
            </w:r>
            <w:r>
              <w:rPr>
                <w:sz w:val="28"/>
                <w:szCs w:val="28"/>
                <w:spacing w:val="17"/>
              </w:rPr>
              <w:t>术步骤的验证方法与结果（仿</w:t>
            </w:r>
            <w:r>
              <w:rPr>
                <w:sz w:val="28"/>
                <w:szCs w:val="28"/>
                <w:spacing w:val="-3"/>
              </w:rPr>
              <w:t>真、试验数据等）</w:t>
            </w:r>
          </w:p>
        </w:tc>
        <w:tc>
          <w:tcPr>
            <w:tcW w:w="156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101" w:line="239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1"/>
              </w:rPr>
              <w:t>分</w:t>
            </w:r>
          </w:p>
        </w:tc>
      </w:tr>
      <w:tr>
        <w:trPr>
          <w:trHeight w:val="1098" w:hRule="atLeast"/>
        </w:trPr>
        <w:tc>
          <w:tcPr>
            <w:tcW w:w="2838" w:type="dxa"/>
            <w:vAlign w:val="top"/>
          </w:tcPr>
          <w:p>
            <w:pPr>
              <w:pStyle w:val="TableText"/>
              <w:ind w:left="130"/>
              <w:spacing w:before="284" w:line="221" w:lineRule="auto"/>
              <w:rPr/>
            </w:pPr>
            <w:r>
              <w:rPr>
                <w:spacing w:val="6"/>
              </w:rPr>
              <w:t>科学性和先进性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33" w:right="118" w:hanging="9"/>
              <w:spacing w:before="44" w:line="34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项目的合理性、性能的优良性、</w:t>
            </w:r>
            <w:r>
              <w:rPr>
                <w:sz w:val="28"/>
                <w:szCs w:val="28"/>
                <w:spacing w:val="-6"/>
              </w:rPr>
              <w:t>与现有成熟技术的比较、学术或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429"/>
              <w:spacing w:before="284" w:line="239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1"/>
              </w:rPr>
              <w:t>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7" w:h="16839"/>
          <w:pgMar w:top="1395" w:right="1364" w:bottom="1306" w:left="1607" w:header="0" w:footer="107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511" w:type="dxa"/>
        <w:tblInd w:w="16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38"/>
        <w:gridCol w:w="4104"/>
        <w:gridCol w:w="1569"/>
      </w:tblGrid>
      <w:tr>
        <w:trPr>
          <w:trHeight w:val="555" w:hRule="atLeast"/>
        </w:trPr>
        <w:tc>
          <w:tcPr>
            <w:tcW w:w="2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23"/>
              <w:spacing w:before="4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应用价值</w:t>
            </w: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5" w:hRule="atLeast"/>
        </w:trPr>
        <w:tc>
          <w:tcPr>
            <w:tcW w:w="2838" w:type="dxa"/>
            <w:vAlign w:val="top"/>
          </w:tcPr>
          <w:p>
            <w:pPr>
              <w:pStyle w:val="TableText"/>
              <w:ind w:left="132"/>
              <w:spacing w:before="282" w:line="221" w:lineRule="auto"/>
              <w:rPr/>
            </w:pPr>
            <w:r>
              <w:rPr>
                <w:spacing w:val="4"/>
              </w:rPr>
              <w:t>综合性评价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29" w:right="102" w:hanging="3"/>
              <w:spacing w:before="44" w:line="34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7"/>
              </w:rPr>
              <w:t>综合评价或指出作品的优势和</w:t>
            </w:r>
            <w:r>
              <w:rPr>
                <w:sz w:val="28"/>
                <w:szCs w:val="28"/>
                <w:spacing w:val="-6"/>
              </w:rPr>
              <w:t>不足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429"/>
              <w:spacing w:before="282" w:line="239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1"/>
              </w:rPr>
              <w:t>分</w:t>
            </w:r>
          </w:p>
        </w:tc>
      </w:tr>
    </w:tbl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spacing w:before="101" w:line="238" w:lineRule="auto"/>
        <w:rPr/>
      </w:pPr>
      <w:r>
        <w:rPr>
          <w:rFonts w:ascii="Times New Roman" w:hAnsi="Times New Roman" w:eastAsia="Times New Roman" w:cs="Times New Roman"/>
          <w:b/>
          <w:bCs/>
          <w:spacing w:val="2"/>
        </w:rPr>
        <w:t>2.</w:t>
      </w:r>
      <w:r>
        <w:rPr>
          <w:rFonts w:ascii="Times New Roman" w:hAnsi="Times New Roman" w:eastAsia="Times New Roman" w:cs="Times New Roman"/>
          <w:b/>
          <w:bCs/>
          <w:spacing w:val="14"/>
        </w:rPr>
        <w:t xml:space="preserve">  </w:t>
      </w:r>
      <w:r>
        <w:rPr>
          <w:b/>
          <w:bCs/>
          <w:spacing w:val="2"/>
        </w:rPr>
        <w:t>应用创新类</w:t>
      </w:r>
    </w:p>
    <w:p>
      <w:pPr>
        <w:pStyle w:val="BodyText"/>
        <w:ind w:left="661"/>
        <w:spacing w:before="222" w:line="239" w:lineRule="auto"/>
        <w:rPr/>
      </w:pPr>
      <w:r>
        <w:rPr>
          <w:b/>
          <w:bCs/>
          <w:spacing w:val="-6"/>
        </w:rPr>
        <w:t>（</w:t>
      </w:r>
      <w:r>
        <w:rPr>
          <w:rFonts w:ascii="Times New Roman" w:hAnsi="Times New Roman" w:eastAsia="Times New Roman" w:cs="Times New Roman"/>
          <w:b/>
          <w:bCs/>
          <w:spacing w:val="-6"/>
        </w:rPr>
        <w:t>1</w:t>
      </w:r>
      <w:r>
        <w:rPr>
          <w:b/>
          <w:bCs/>
          <w:spacing w:val="-6"/>
        </w:rPr>
        <w:t>）说明</w:t>
      </w:r>
    </w:p>
    <w:p>
      <w:pPr>
        <w:pStyle w:val="BodyText"/>
        <w:ind w:left="12" w:firstLine="648"/>
        <w:spacing w:before="219" w:line="371" w:lineRule="auto"/>
        <w:jc w:val="both"/>
        <w:rPr/>
      </w:pPr>
      <w:r>
        <w:rPr>
          <w:spacing w:val="4"/>
        </w:rPr>
        <w:t>聚焦智能建造技术、工具、方法等在工程全生命周期过程中</w:t>
      </w:r>
      <w:r>
        <w:rPr>
          <w:spacing w:val="-4"/>
        </w:rPr>
        <w:t>的实践应用，倡导面向真实工程场景的技术创新应用，鼓励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BIM+</w:t>
      </w:r>
      <w:r>
        <w:rPr>
          <w:spacing w:val="-4"/>
        </w:rPr>
        <w:t>、</w:t>
      </w:r>
      <w:r>
        <w:rPr>
          <w:spacing w:val="5"/>
        </w:rPr>
        <w:t>人工智能、数据驱动、数字孪生、智能装备等智能建造相</w:t>
      </w:r>
      <w:r>
        <w:rPr>
          <w:spacing w:val="4"/>
        </w:rPr>
        <w:t>关技术</w:t>
      </w:r>
      <w:r>
        <w:rPr>
          <w:spacing w:val="5"/>
        </w:rPr>
        <w:t>与工程建造的深度融合。参赛团队可采用成熟或研发中的智能建</w:t>
      </w:r>
      <w:r>
        <w:rPr>
          <w:spacing w:val="8"/>
        </w:rPr>
        <w:t>造相关技术，针对具体工程项目设计、施工或运维的实施需要，</w:t>
      </w:r>
      <w:r>
        <w:rPr>
          <w:spacing w:val="5"/>
        </w:rPr>
        <w:t>或针对具体工程场景，按照要求提交作品，展现如何通过智</w:t>
      </w:r>
      <w:r>
        <w:rPr>
          <w:spacing w:val="4"/>
        </w:rPr>
        <w:t>能建</w:t>
      </w:r>
      <w:r>
        <w:rPr>
          <w:spacing w:val="5"/>
        </w:rPr>
        <w:t>造技术来提升工程实践的效益，强调应用价值、技术创新、</w:t>
      </w:r>
      <w:r>
        <w:rPr>
          <w:spacing w:val="4"/>
        </w:rPr>
        <w:t>发展</w:t>
      </w:r>
      <w:r>
        <w:rPr>
          <w:spacing w:val="1"/>
        </w:rPr>
        <w:t>潜力等。</w:t>
      </w:r>
    </w:p>
    <w:p>
      <w:pPr>
        <w:pStyle w:val="BodyText"/>
        <w:ind w:left="661"/>
        <w:spacing w:before="1" w:line="235" w:lineRule="auto"/>
        <w:rPr/>
      </w:pPr>
      <w:r>
        <w:rPr>
          <w:b/>
          <w:bCs/>
        </w:rPr>
        <w:t>（</w:t>
      </w:r>
      <w:r>
        <w:rPr>
          <w:rFonts w:ascii="Times New Roman" w:hAnsi="Times New Roman" w:eastAsia="Times New Roman" w:cs="Times New Roman"/>
          <w:b/>
          <w:bCs/>
        </w:rPr>
        <w:t>2</w:t>
      </w:r>
      <w:r>
        <w:rPr>
          <w:b/>
          <w:bCs/>
        </w:rPr>
        <w:t>）作品要求</w:t>
      </w:r>
    </w:p>
    <w:p>
      <w:pPr>
        <w:pStyle w:val="BodyText"/>
        <w:ind w:left="13" w:right="259" w:firstLine="643"/>
        <w:spacing w:before="223" w:line="368" w:lineRule="auto"/>
        <w:rPr/>
      </w:pPr>
      <w:r>
        <w:rPr>
          <w:b/>
          <w:bCs/>
          <w:spacing w:val="-1"/>
        </w:rPr>
        <w:t>初赛阶段：</w:t>
      </w:r>
      <w:r>
        <w:rPr>
          <w:spacing w:val="-1"/>
        </w:rPr>
        <w:t>参赛队伍须提交参赛作品简介（</w:t>
      </w:r>
      <w:r>
        <w:rPr>
          <w:rFonts w:ascii="Times New Roman" w:hAnsi="Times New Roman" w:eastAsia="Times New Roman" w:cs="Times New Roman"/>
          <w:spacing w:val="-1"/>
        </w:rPr>
        <w:t>1200</w:t>
      </w:r>
      <w:r>
        <w:rPr>
          <w:rFonts w:ascii="Times New Roman" w:hAnsi="Times New Roman" w:eastAsia="Times New Roman" w:cs="Times New Roman"/>
          <w:spacing w:val="55"/>
        </w:rPr>
        <w:t xml:space="preserve"> </w:t>
      </w:r>
      <w:r>
        <w:rPr>
          <w:spacing w:val="-1"/>
        </w:rPr>
        <w:t>字以内）、</w:t>
      </w:r>
      <w:r>
        <w:rPr>
          <w:spacing w:val="7"/>
        </w:rPr>
        <w:t>项目文档、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7"/>
        </w:rPr>
        <w:t>文件、项目视频（充分展示团队成果，不超过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spacing w:val="5"/>
        </w:rPr>
        <w:t>分钟）、其他可选辅佐材料（模型文件、代码、项目实施过</w:t>
      </w:r>
      <w:r>
        <w:rPr>
          <w:spacing w:val="4"/>
        </w:rPr>
        <w:t>程文</w:t>
      </w:r>
      <w:r>
        <w:rPr>
          <w:spacing w:val="3"/>
        </w:rPr>
        <w:t>件、实施效果文件等）。</w:t>
      </w:r>
    </w:p>
    <w:p>
      <w:pPr>
        <w:pStyle w:val="BodyText"/>
        <w:ind w:left="655"/>
        <w:spacing w:before="19" w:line="224" w:lineRule="auto"/>
        <w:rPr/>
      </w:pPr>
      <w:r>
        <w:rPr>
          <w:spacing w:val="1"/>
        </w:rPr>
        <w:t>项目文档内容参考：</w:t>
      </w:r>
    </w:p>
    <w:p>
      <w:pPr>
        <w:pStyle w:val="BodyText"/>
        <w:ind w:left="45" w:right="334" w:firstLine="612"/>
        <w:spacing w:before="247" w:line="365" w:lineRule="auto"/>
        <w:rPr>
          <w:rFonts w:ascii="Times New Roman" w:hAnsi="Times New Roman" w:eastAsia="Times New Roman" w:cs="Times New Roman"/>
        </w:rPr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a</w:t>
      </w:r>
      <w:r>
        <w:rPr>
          <w:spacing w:val="-4"/>
        </w:rPr>
        <w:t>）项目概况与目标：简要介绍工程项目的概况、特点等，</w:t>
      </w:r>
      <w:r>
        <w:rPr>
          <w:spacing w:val="5"/>
        </w:rPr>
        <w:t>以及项目的具体目标和挑战</w:t>
      </w:r>
      <w:r>
        <w:rPr>
          <w:rFonts w:ascii="Times New Roman" w:hAnsi="Times New Roman" w:eastAsia="Times New Roman" w:cs="Times New Roman"/>
          <w:spacing w:val="5"/>
        </w:rPr>
        <w:t>;</w:t>
      </w:r>
    </w:p>
    <w:p>
      <w:pPr>
        <w:pStyle w:val="BodyText"/>
        <w:ind w:left="658"/>
        <w:spacing w:before="22" w:line="236" w:lineRule="auto"/>
        <w:rPr/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b</w:t>
      </w:r>
      <w:r>
        <w:rPr>
          <w:spacing w:val="10"/>
        </w:rPr>
        <w:t>）智能建造技术方案：详细介绍所采用的智能建造技术</w:t>
      </w:r>
    </w:p>
    <w:p>
      <w:pPr>
        <w:spacing w:line="236" w:lineRule="auto"/>
        <w:sectPr>
          <w:footerReference w:type="default" r:id="rId25"/>
          <w:pgSz w:w="11907" w:h="16839"/>
          <w:pgMar w:top="1416" w:right="1212" w:bottom="1306" w:left="1594" w:header="0" w:footer="1075" w:gutter="0"/>
        </w:sectPr>
        <w:rPr/>
      </w:pPr>
    </w:p>
    <w:p>
      <w:pPr>
        <w:pStyle w:val="BodyText"/>
        <w:ind w:left="30" w:right="3" w:hanging="24"/>
        <w:spacing w:before="63" w:line="371" w:lineRule="auto"/>
        <w:rPr/>
      </w:pPr>
      <w:r>
        <w:rPr>
          <w:spacing w:val="4"/>
        </w:rPr>
        <w:t>方案、报告，内容包括但不限于：技术原理与特点、技术应用范</w:t>
      </w:r>
      <w:r>
        <w:rPr/>
        <w:t>围、技术创新点、应用要点等；</w:t>
      </w:r>
    </w:p>
    <w:p>
      <w:pPr>
        <w:pStyle w:val="BodyText"/>
        <w:ind w:right="3" w:firstLine="644"/>
        <w:spacing w:line="368" w:lineRule="auto"/>
        <w:rPr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c</w:t>
      </w:r>
      <w:r>
        <w:rPr>
          <w:spacing w:val="11"/>
        </w:rPr>
        <w:t>）应用成果：针对项目特点和目标，采用智能建</w:t>
      </w:r>
      <w:r>
        <w:rPr>
          <w:spacing w:val="10"/>
        </w:rPr>
        <w:t>造相关</w:t>
      </w:r>
      <w:r>
        <w:rPr>
          <w:spacing w:val="5"/>
        </w:rPr>
        <w:t>技术的应用成果，比如：工程项目设计文件、施工</w:t>
      </w:r>
      <w:r>
        <w:rPr>
          <w:spacing w:val="4"/>
        </w:rPr>
        <w:t>组织设计或运</w:t>
      </w:r>
      <w:r>
        <w:rPr>
          <w:spacing w:val="6"/>
        </w:rPr>
        <w:t>维方案等，亦或项目分析报告、应用报告等；</w:t>
      </w:r>
    </w:p>
    <w:p>
      <w:pPr>
        <w:pStyle w:val="BodyText"/>
        <w:ind w:left="17" w:right="22" w:firstLine="626"/>
        <w:spacing w:before="13" w:line="361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d</w:t>
      </w:r>
      <w:r>
        <w:rPr>
          <w:spacing w:val="9"/>
        </w:rPr>
        <w:t>）实施效果或效益分析：对实施效果进行介绍，或实施</w:t>
      </w:r>
      <w:r>
        <w:rPr>
          <w:spacing w:val="3"/>
        </w:rPr>
        <w:t>的效益进行分析。</w:t>
      </w:r>
    </w:p>
    <w:p>
      <w:pPr>
        <w:pStyle w:val="BodyText"/>
        <w:ind w:left="5" w:firstLine="638"/>
        <w:spacing w:before="31" w:line="371" w:lineRule="auto"/>
        <w:rPr/>
      </w:pPr>
      <w:r>
        <w:rPr>
          <w:b/>
          <w:bCs/>
          <w:spacing w:val="4"/>
        </w:rPr>
        <w:t>决赛阶段：</w:t>
      </w:r>
      <w:r>
        <w:rPr>
          <w:spacing w:val="4"/>
        </w:rPr>
        <w:t>晋级队伍需按要求提交完善的决赛</w:t>
      </w:r>
      <w:r>
        <w:rPr>
          <w:spacing w:val="3"/>
        </w:rPr>
        <w:t>材料，包括项</w:t>
      </w:r>
      <w:r>
        <w:rPr>
          <w:spacing w:val="-6"/>
        </w:rPr>
        <w:t>目文档、答辩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PPT</w:t>
      </w:r>
      <w:r>
        <w:rPr>
          <w:spacing w:val="-6"/>
        </w:rPr>
        <w:t>、展报、补充展示材料（如视频、模型、系统、</w:t>
      </w:r>
      <w:r>
        <w:rPr>
          <w:spacing w:val="6"/>
        </w:rPr>
        <w:t>原型产品等）。具体要求以决赛正式通知为准。</w:t>
      </w:r>
    </w:p>
    <w:p>
      <w:pPr>
        <w:pStyle w:val="BodyText"/>
        <w:ind w:left="646"/>
        <w:spacing w:before="1" w:line="237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3</w:t>
      </w:r>
      <w:r>
        <w:rPr>
          <w:b/>
          <w:bCs/>
          <w:spacing w:val="1"/>
        </w:rPr>
        <w:t>）评价标准</w:t>
      </w:r>
    </w:p>
    <w:p>
      <w:pPr>
        <w:spacing w:line="178" w:lineRule="exact"/>
        <w:rPr/>
      </w:pPr>
      <w:r/>
    </w:p>
    <w:tbl>
      <w:tblPr>
        <w:tblStyle w:val="TableNormal"/>
        <w:tblW w:w="8511" w:type="dxa"/>
        <w:tblInd w:w="14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38"/>
        <w:gridCol w:w="4104"/>
        <w:gridCol w:w="1569"/>
      </w:tblGrid>
      <w:tr>
        <w:trPr>
          <w:trHeight w:val="630" w:hRule="atLeast"/>
        </w:trPr>
        <w:tc>
          <w:tcPr>
            <w:tcW w:w="2838" w:type="dxa"/>
            <w:vAlign w:val="top"/>
          </w:tcPr>
          <w:p>
            <w:pPr>
              <w:pStyle w:val="TableText"/>
              <w:ind w:left="1115"/>
              <w:spacing w:before="51" w:line="224" w:lineRule="auto"/>
              <w:rPr/>
            </w:pPr>
            <w:r>
              <w:rPr>
                <w:b/>
                <w:bCs/>
                <w:spacing w:val="-4"/>
              </w:rPr>
              <w:t>指标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430"/>
              <w:spacing w:before="51" w:line="224" w:lineRule="auto"/>
              <w:rPr/>
            </w:pPr>
            <w:r>
              <w:rPr>
                <w:b/>
                <w:bCs/>
                <w:spacing w:val="2"/>
              </w:rPr>
              <w:t>评审标准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485"/>
              <w:spacing w:before="52" w:line="224" w:lineRule="auto"/>
              <w:rPr/>
            </w:pPr>
            <w:r>
              <w:rPr>
                <w:b/>
                <w:bCs/>
                <w:spacing w:val="-5"/>
              </w:rPr>
              <w:t>分数</w:t>
            </w:r>
          </w:p>
        </w:tc>
      </w:tr>
      <w:tr>
        <w:trPr>
          <w:trHeight w:val="1638" w:hRule="atLeast"/>
        </w:trPr>
        <w:tc>
          <w:tcPr>
            <w:tcW w:w="2838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101" w:line="224" w:lineRule="auto"/>
              <w:rPr/>
            </w:pPr>
            <w:r>
              <w:rPr>
                <w:spacing w:val="3"/>
              </w:rPr>
              <w:t>应用价值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23" w:right="101" w:firstLine="49"/>
              <w:spacing w:before="44" w:line="34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目标场景的需求匹配程度，鼓励</w:t>
            </w:r>
            <w:r>
              <w:rPr>
                <w:sz w:val="28"/>
                <w:szCs w:val="28"/>
                <w:spacing w:val="-4"/>
              </w:rPr>
              <w:t>精准对接行业需求，量化效益提</w:t>
            </w:r>
            <w:r>
              <w:rPr>
                <w:sz w:val="28"/>
                <w:szCs w:val="28"/>
                <w:spacing w:val="-4"/>
              </w:rPr>
              <w:t>升指标</w:t>
            </w:r>
          </w:p>
        </w:tc>
        <w:tc>
          <w:tcPr>
            <w:tcW w:w="156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101" w:line="239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1"/>
              </w:rPr>
              <w:t>分</w:t>
            </w:r>
          </w:p>
        </w:tc>
      </w:tr>
      <w:tr>
        <w:trPr>
          <w:trHeight w:val="1094" w:hRule="atLeast"/>
        </w:trPr>
        <w:tc>
          <w:tcPr>
            <w:tcW w:w="2838" w:type="dxa"/>
            <w:vAlign w:val="top"/>
          </w:tcPr>
          <w:p>
            <w:pPr>
              <w:pStyle w:val="TableText"/>
              <w:ind w:left="130"/>
              <w:spacing w:before="283" w:line="224" w:lineRule="auto"/>
              <w:rPr/>
            </w:pPr>
            <w:r>
              <w:rPr>
                <w:spacing w:val="3"/>
              </w:rPr>
              <w:t>技术创新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23" w:right="122" w:firstLine="3"/>
              <w:spacing w:before="43" w:line="34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鼓励技术集成创新，解决目标场</w:t>
            </w:r>
            <w:r>
              <w:rPr>
                <w:sz w:val="28"/>
                <w:szCs w:val="28"/>
                <w:spacing w:val="-2"/>
              </w:rPr>
              <w:t>景的痛点、难点问题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435"/>
              <w:spacing w:before="284" w:line="239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1"/>
              </w:rPr>
              <w:t>分</w:t>
            </w:r>
          </w:p>
        </w:tc>
      </w:tr>
      <w:tr>
        <w:trPr>
          <w:trHeight w:val="1093" w:hRule="atLeast"/>
        </w:trPr>
        <w:tc>
          <w:tcPr>
            <w:tcW w:w="2838" w:type="dxa"/>
            <w:vAlign w:val="top"/>
          </w:tcPr>
          <w:p>
            <w:pPr>
              <w:pStyle w:val="TableText"/>
              <w:ind w:left="137"/>
              <w:spacing w:before="285" w:line="224" w:lineRule="auto"/>
              <w:rPr/>
            </w:pPr>
            <w:r>
              <w:rPr>
                <w:spacing w:val="1"/>
              </w:rPr>
              <w:t>发展潜力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23" w:right="101" w:firstLine="1"/>
              <w:spacing w:before="45" w:line="3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技术转化可行性，鼓励提供项目</w:t>
            </w:r>
            <w:r>
              <w:rPr>
                <w:sz w:val="28"/>
                <w:szCs w:val="28"/>
                <w:spacing w:val="-2"/>
              </w:rPr>
              <w:t>应用案例与市场规模测算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429"/>
              <w:spacing w:before="285" w:line="239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1"/>
              </w:rPr>
              <w:t>分</w:t>
            </w:r>
          </w:p>
        </w:tc>
      </w:tr>
      <w:tr>
        <w:trPr>
          <w:trHeight w:val="1098" w:hRule="atLeast"/>
        </w:trPr>
        <w:tc>
          <w:tcPr>
            <w:tcW w:w="2838" w:type="dxa"/>
            <w:vAlign w:val="top"/>
          </w:tcPr>
          <w:p>
            <w:pPr>
              <w:pStyle w:val="TableText"/>
              <w:ind w:left="132"/>
              <w:spacing w:before="287" w:line="221" w:lineRule="auto"/>
              <w:rPr/>
            </w:pPr>
            <w:r>
              <w:rPr>
                <w:spacing w:val="4"/>
              </w:rPr>
              <w:t>综合性评价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29" w:right="102" w:hanging="3"/>
              <w:spacing w:before="44" w:line="34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7"/>
              </w:rPr>
              <w:t>综合评价或指出作品的优势和</w:t>
            </w:r>
            <w:r>
              <w:rPr>
                <w:sz w:val="28"/>
                <w:szCs w:val="28"/>
                <w:spacing w:val="-6"/>
              </w:rPr>
              <w:t>不足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429"/>
              <w:spacing w:before="286" w:line="239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1"/>
              </w:rPr>
              <w:t>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7" w:h="16839"/>
          <w:pgMar w:top="1399" w:right="1478" w:bottom="1306" w:left="1609" w:header="0" w:footer="1074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68" w:line="238" w:lineRule="auto"/>
        <w:rPr/>
      </w:pPr>
      <w:r>
        <w:rPr>
          <w:rFonts w:ascii="Times New Roman" w:hAnsi="Times New Roman" w:eastAsia="Times New Roman" w:cs="Times New Roman"/>
          <w:b/>
          <w:bCs/>
          <w:spacing w:val="3"/>
        </w:rPr>
        <w:t>3.</w:t>
      </w:r>
      <w:r>
        <w:rPr>
          <w:rFonts w:ascii="Times New Roman" w:hAnsi="Times New Roman" w:eastAsia="Times New Roman" w:cs="Times New Roman"/>
          <w:b/>
          <w:bCs/>
          <w:spacing w:val="12"/>
        </w:rPr>
        <w:t xml:space="preserve">  </w:t>
      </w:r>
      <w:r>
        <w:rPr>
          <w:b/>
          <w:bCs/>
          <w:spacing w:val="3"/>
        </w:rPr>
        <w:t>研究创新类</w:t>
      </w:r>
    </w:p>
    <w:p>
      <w:pPr>
        <w:pStyle w:val="BodyText"/>
        <w:ind w:left="663"/>
        <w:spacing w:before="225" w:line="239" w:lineRule="auto"/>
        <w:rPr/>
      </w:pPr>
      <w:r>
        <w:rPr>
          <w:b/>
          <w:bCs/>
          <w:spacing w:val="-6"/>
        </w:rPr>
        <w:t>（</w:t>
      </w:r>
      <w:r>
        <w:rPr>
          <w:rFonts w:ascii="Times New Roman" w:hAnsi="Times New Roman" w:eastAsia="Times New Roman" w:cs="Times New Roman"/>
          <w:b/>
          <w:bCs/>
          <w:spacing w:val="-6"/>
        </w:rPr>
        <w:t>1</w:t>
      </w:r>
      <w:r>
        <w:rPr>
          <w:b/>
          <w:bCs/>
          <w:spacing w:val="-6"/>
        </w:rPr>
        <w:t>）说明</w:t>
      </w:r>
    </w:p>
    <w:p>
      <w:pPr>
        <w:pStyle w:val="BodyText"/>
        <w:ind w:left="15" w:firstLine="648"/>
        <w:spacing w:before="218" w:line="371" w:lineRule="auto"/>
        <w:jc w:val="both"/>
        <w:rPr/>
      </w:pPr>
      <w:r>
        <w:rPr>
          <w:spacing w:val="2"/>
        </w:rPr>
        <w:t>聚焦智能建造学科发展前沿，倡导基于科学范式的创新</w:t>
      </w:r>
      <w:r>
        <w:rPr>
          <w:spacing w:val="1"/>
        </w:rPr>
        <w:t>研究，</w:t>
      </w:r>
      <w:r>
        <w:rPr>
          <w:spacing w:val="5"/>
        </w:rPr>
        <w:t>重点关注智能建造相关领域的基础或关键科学、技术问题的探索</w:t>
      </w:r>
      <w:r>
        <w:rPr>
          <w:spacing w:val="5"/>
        </w:rPr>
        <w:t>研究，支持多学科交叉融合研究，涵盖但不限于智能设计</w:t>
      </w:r>
      <w:r>
        <w:rPr>
          <w:spacing w:val="4"/>
        </w:rPr>
        <w:t>、智能</w:t>
      </w:r>
      <w:r>
        <w:rPr>
          <w:spacing w:val="5"/>
        </w:rPr>
        <w:t>施工、智慧运维等方向。参赛团队可围绕大赛主题，提交</w:t>
      </w:r>
      <w:r>
        <w:rPr>
          <w:spacing w:val="4"/>
        </w:rPr>
        <w:t>科研论</w:t>
      </w:r>
      <w:r>
        <w:rPr/>
        <w:t>文，题目自拟。</w:t>
      </w:r>
    </w:p>
    <w:p>
      <w:pPr>
        <w:pStyle w:val="BodyText"/>
        <w:ind w:left="15" w:right="250" w:firstLine="641"/>
        <w:spacing w:line="369" w:lineRule="auto"/>
        <w:jc w:val="both"/>
        <w:rPr/>
      </w:pPr>
      <w:r>
        <w:rPr>
          <w:spacing w:val="8"/>
        </w:rPr>
        <w:t>本届比赛以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8"/>
        </w:rPr>
        <w:t>大模型</w:t>
      </w:r>
      <w:r>
        <w:rPr>
          <w:rFonts w:ascii="Times New Roman" w:hAnsi="Times New Roman" w:eastAsia="Times New Roman" w:cs="Times New Roman"/>
          <w:spacing w:val="8"/>
        </w:rPr>
        <w:t>+</w:t>
      </w:r>
      <w:r>
        <w:rPr>
          <w:spacing w:val="8"/>
        </w:rPr>
        <w:t>工程基础设施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8"/>
        </w:rPr>
        <w:t>为主题，征集国内外高</w:t>
      </w:r>
      <w:r>
        <w:rPr>
          <w:spacing w:val="5"/>
        </w:rPr>
        <w:t>校及科研院所的优秀研究生群体对于该主题的最新研</w:t>
      </w:r>
      <w:r>
        <w:rPr>
          <w:spacing w:val="4"/>
        </w:rPr>
        <w:t>究成果、技</w:t>
      </w:r>
      <w:r>
        <w:rPr>
          <w:spacing w:val="5"/>
        </w:rPr>
        <w:t>术创新与未来展望，推动学术与产业界在该主题上的探</w:t>
      </w:r>
      <w:r>
        <w:rPr>
          <w:spacing w:val="4"/>
        </w:rPr>
        <w:t>索、创新</w:t>
      </w:r>
      <w:r>
        <w:rPr>
          <w:spacing w:val="6"/>
        </w:rPr>
        <w:t>和合作。建议参赛队伍在如下几个主要方向中进行探索：</w:t>
      </w:r>
    </w:p>
    <w:p>
      <w:pPr>
        <w:pStyle w:val="BodyText"/>
        <w:ind w:left="672"/>
        <w:spacing w:before="13" w:line="236" w:lineRule="auto"/>
        <w:rPr/>
      </w:pP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）大模型与工程行业知识融合</w:t>
      </w:r>
    </w:p>
    <w:p>
      <w:pPr>
        <w:pStyle w:val="BodyText"/>
        <w:ind w:left="642"/>
        <w:spacing w:before="223" w:line="239" w:lineRule="auto"/>
        <w:rPr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）多模态大模型与工程感知</w:t>
      </w:r>
    </w:p>
    <w:p>
      <w:pPr>
        <w:pStyle w:val="BodyText"/>
        <w:ind w:left="648"/>
        <w:spacing w:before="221" w:line="237" w:lineRule="auto"/>
        <w:rPr/>
      </w:pP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）大模型驱动的智能建造</w:t>
      </w:r>
    </w:p>
    <w:p>
      <w:pPr>
        <w:pStyle w:val="BodyText"/>
        <w:ind w:left="640"/>
        <w:spacing w:before="227" w:line="236" w:lineRule="auto"/>
        <w:rPr/>
      </w:pP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spacing w:val="9"/>
        </w:rPr>
        <w:t>）大模型驱动的基础设施运维与养护</w:t>
      </w:r>
    </w:p>
    <w:p>
      <w:pPr>
        <w:pStyle w:val="BodyText"/>
        <w:ind w:left="650"/>
        <w:spacing w:before="224" w:line="238" w:lineRule="auto"/>
        <w:rPr/>
      </w:pP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8"/>
        </w:rPr>
        <w:t>）大模型与数字孪生、</w:t>
      </w:r>
      <w:r>
        <w:rPr>
          <w:rFonts w:ascii="Times New Roman" w:hAnsi="Times New Roman" w:eastAsia="Times New Roman" w:cs="Times New Roman"/>
        </w:rPr>
        <w:t>BIM</w:t>
      </w:r>
      <w:r>
        <w:rPr>
          <w:rFonts w:ascii="Times New Roman" w:hAnsi="Times New Roman" w:eastAsia="Times New Roman" w:cs="Times New Roman"/>
          <w:spacing w:val="8"/>
        </w:rPr>
        <w:t>/</w:t>
      </w:r>
      <w:r>
        <w:rPr>
          <w:rFonts w:ascii="Times New Roman" w:hAnsi="Times New Roman" w:eastAsia="Times New Roman" w:cs="Times New Roman"/>
        </w:rPr>
        <w:t>CIM</w:t>
      </w:r>
      <w:r>
        <w:rPr>
          <w:rFonts w:ascii="Times New Roman" w:hAnsi="Times New Roman" w:eastAsia="Times New Roman" w:cs="Times New Roman"/>
          <w:spacing w:val="24"/>
        </w:rPr>
        <w:t xml:space="preserve">  </w:t>
      </w:r>
      <w:r>
        <w:rPr>
          <w:spacing w:val="8"/>
        </w:rPr>
        <w:t>的协同</w:t>
      </w:r>
    </w:p>
    <w:p>
      <w:pPr>
        <w:pStyle w:val="BodyText"/>
        <w:ind w:left="649"/>
        <w:spacing w:before="223" w:line="237" w:lineRule="auto"/>
        <w:rPr/>
      </w:pP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spacing w:val="8"/>
        </w:rPr>
        <w:t>）面向工程自动化与智能控制的大模型方法</w:t>
      </w:r>
    </w:p>
    <w:p>
      <w:pPr>
        <w:pStyle w:val="BodyText"/>
        <w:ind w:left="647"/>
        <w:spacing w:before="226" w:line="237" w:lineRule="auto"/>
        <w:rPr/>
      </w:pPr>
      <w:r>
        <w:rPr>
          <w:rFonts w:ascii="Times New Roman" w:hAnsi="Times New Roman" w:eastAsia="Times New Roman" w:cs="Times New Roman"/>
          <w:spacing w:val="7"/>
        </w:rPr>
        <w:t>7</w:t>
      </w:r>
      <w:r>
        <w:rPr>
          <w:spacing w:val="7"/>
        </w:rPr>
        <w:t>）大模型赋能的工程管理与基础设施治理</w:t>
      </w:r>
    </w:p>
    <w:p>
      <w:pPr>
        <w:pStyle w:val="BodyText"/>
        <w:ind w:left="655"/>
        <w:spacing w:before="223" w:line="236" w:lineRule="auto"/>
        <w:rPr/>
      </w:pPr>
      <w:r>
        <w:rPr>
          <w:rFonts w:ascii="Times New Roman" w:hAnsi="Times New Roman" w:eastAsia="Times New Roman" w:cs="Times New Roman"/>
          <w:spacing w:val="7"/>
        </w:rPr>
        <w:t>8</w:t>
      </w:r>
      <w:r>
        <w:rPr>
          <w:spacing w:val="7"/>
        </w:rPr>
        <w:t>）风险预警、安全保障与韧性基础设施</w:t>
      </w:r>
    </w:p>
    <w:p>
      <w:pPr>
        <w:pStyle w:val="BodyText"/>
        <w:ind w:left="648"/>
        <w:spacing w:before="229" w:line="237" w:lineRule="auto"/>
        <w:rPr/>
      </w:pPr>
      <w:r>
        <w:rPr>
          <w:rFonts w:ascii="Times New Roman" w:hAnsi="Times New Roman" w:eastAsia="Times New Roman" w:cs="Times New Roman"/>
          <w:spacing w:val="8"/>
        </w:rPr>
        <w:t>9</w:t>
      </w:r>
      <w:r>
        <w:rPr>
          <w:spacing w:val="8"/>
        </w:rPr>
        <w:t>）其他与主题相关的新兴交叉领域</w:t>
      </w:r>
    </w:p>
    <w:p>
      <w:pPr>
        <w:spacing w:line="237" w:lineRule="auto"/>
        <w:sectPr>
          <w:footerReference w:type="default" r:id="rId27"/>
          <w:pgSz w:w="11907" w:h="16839"/>
          <w:pgMar w:top="1395" w:right="1228" w:bottom="1306" w:left="1591" w:header="0" w:footer="1074" w:gutter="0"/>
        </w:sectPr>
        <w:rPr/>
      </w:pPr>
    </w:p>
    <w:p>
      <w:pPr>
        <w:pStyle w:val="BodyText"/>
        <w:ind w:left="663"/>
        <w:spacing w:before="68" w:line="236" w:lineRule="auto"/>
        <w:rPr/>
      </w:pPr>
      <w:r>
        <w:rPr>
          <w:b/>
          <w:bCs/>
        </w:rPr>
        <w:t>（</w:t>
      </w:r>
      <w:r>
        <w:rPr>
          <w:rFonts w:ascii="Times New Roman" w:hAnsi="Times New Roman" w:eastAsia="Times New Roman" w:cs="Times New Roman"/>
          <w:b/>
          <w:bCs/>
        </w:rPr>
        <w:t>2</w:t>
      </w:r>
      <w:r>
        <w:rPr>
          <w:b/>
          <w:bCs/>
        </w:rPr>
        <w:t>）作品要求</w:t>
      </w:r>
    </w:p>
    <w:p>
      <w:pPr>
        <w:pStyle w:val="BodyText"/>
        <w:ind w:left="658"/>
        <w:spacing w:before="228" w:line="223" w:lineRule="auto"/>
        <w:rPr/>
      </w:pPr>
      <w:r>
        <w:rPr>
          <w:b/>
          <w:bCs/>
          <w:spacing w:val="5"/>
        </w:rPr>
        <w:t>初赛阶段：</w:t>
      </w:r>
      <w:r>
        <w:rPr>
          <w:spacing w:val="-91"/>
        </w:rPr>
        <w:t xml:space="preserve"> </w:t>
      </w:r>
      <w:r>
        <w:rPr>
          <w:spacing w:val="5"/>
        </w:rPr>
        <w:t>参赛队伍须提交科研论文和查重报告。</w:t>
      </w:r>
    </w:p>
    <w:p>
      <w:pPr>
        <w:pStyle w:val="BodyText"/>
        <w:ind w:left="657"/>
        <w:spacing w:before="246" w:line="224" w:lineRule="auto"/>
        <w:rPr/>
      </w:pPr>
      <w:r>
        <w:rPr>
          <w:spacing w:val="6"/>
        </w:rPr>
        <w:t>论文类型：可提交学术研究论文、综述论文。</w:t>
      </w:r>
    </w:p>
    <w:p>
      <w:pPr>
        <w:pStyle w:val="BodyText"/>
        <w:ind w:left="657"/>
        <w:spacing w:before="247" w:line="224" w:lineRule="auto"/>
        <w:rPr/>
      </w:pPr>
      <w:r>
        <w:rPr>
          <w:spacing w:val="5"/>
        </w:rPr>
        <w:t>论文语言：本次竞赛主要面向中文稿件。</w:t>
      </w:r>
    </w:p>
    <w:p>
      <w:pPr>
        <w:pStyle w:val="BodyText"/>
        <w:ind w:left="16" w:right="248" w:firstLine="651"/>
        <w:spacing w:before="247" w:line="359" w:lineRule="auto"/>
        <w:rPr/>
      </w:pPr>
      <w:r>
        <w:rPr>
          <w:spacing w:val="6"/>
        </w:rPr>
        <w:t>字数要求：正式论文不少于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6000</w:t>
      </w:r>
      <w:r>
        <w:rPr>
          <w:rFonts w:ascii="Times New Roman" w:hAnsi="Times New Roman" w:eastAsia="Times New Roman" w:cs="Times New Roman"/>
          <w:spacing w:val="61"/>
        </w:rPr>
        <w:t xml:space="preserve"> </w:t>
      </w:r>
      <w:r>
        <w:rPr>
          <w:spacing w:val="6"/>
        </w:rPr>
        <w:t>字，综述或应用报告</w:t>
      </w:r>
      <w:r>
        <w:rPr>
          <w:spacing w:val="5"/>
        </w:rPr>
        <w:t>可根</w:t>
      </w:r>
      <w:r>
        <w:rPr>
          <w:spacing w:val="7"/>
        </w:rPr>
        <w:t>据内容适当延长。若有特殊需求，请在投稿时注明。</w:t>
      </w:r>
    </w:p>
    <w:p>
      <w:pPr>
        <w:pStyle w:val="BodyText"/>
        <w:ind w:left="10" w:right="250" w:firstLine="651"/>
        <w:spacing w:before="40" w:line="370" w:lineRule="auto"/>
        <w:jc w:val="both"/>
        <w:rPr/>
      </w:pPr>
      <w:r>
        <w:rPr>
          <w:spacing w:val="4"/>
        </w:rPr>
        <w:t>原创性与学术诚信：参赛论文需为原创性作品，未在公开出</w:t>
      </w:r>
      <w:r>
        <w:rPr>
          <w:spacing w:val="5"/>
        </w:rPr>
        <w:t>版物或会议上正式发表，且无知识产权争议。杜绝一稿多投、抄</w:t>
      </w:r>
      <w:r>
        <w:rPr>
          <w:spacing w:val="1"/>
        </w:rPr>
        <w:t>袭或剽窃行为。</w:t>
      </w:r>
    </w:p>
    <w:p>
      <w:pPr>
        <w:pStyle w:val="BodyText"/>
        <w:ind w:left="15" w:right="243" w:firstLine="637"/>
        <w:spacing w:before="1" w:line="370" w:lineRule="auto"/>
        <w:rPr/>
      </w:pPr>
      <w:r>
        <w:rPr>
          <w:spacing w:val="3"/>
        </w:rPr>
        <w:t>排版格式：可参考常见国际期刊格式（如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</w:rPr>
        <w:t>Elsevier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</w:rPr>
        <w:t>Springer</w:t>
      </w:r>
      <w:r>
        <w:rPr>
          <w:spacing w:val="4"/>
        </w:rPr>
        <w:t>等）的双栏或单栏模板，推荐使用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</w:rPr>
        <w:t>Word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4"/>
        </w:rPr>
        <w:t>或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</w:rPr>
        <w:t>LaTeX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4"/>
        </w:rPr>
        <w:t>排版。正文</w:t>
      </w:r>
      <w:r>
        <w:rPr>
          <w:spacing w:val="-8"/>
        </w:rPr>
        <w:t>应包含题目、摘要、关键词、引言、研究方法、实验或案例分析、</w:t>
      </w:r>
      <w:r>
        <w:rPr>
          <w:spacing w:val="5"/>
        </w:rPr>
        <w:t>结论、参考文献等基本部分。</w:t>
      </w:r>
    </w:p>
    <w:p>
      <w:pPr>
        <w:pStyle w:val="BodyText"/>
        <w:ind w:right="296" w:firstLine="661"/>
        <w:spacing w:before="5" w:line="371" w:lineRule="auto"/>
        <w:rPr/>
      </w:pPr>
      <w:r>
        <w:rPr>
          <w:spacing w:val="-6"/>
        </w:rPr>
        <w:t>参考文献：建议采用国际通用的引用格式（如</w:t>
      </w:r>
      <w:r>
        <w:rPr>
          <w:spacing w:val="4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AP</w:t>
      </w:r>
      <w:r>
        <w:rPr>
          <w:rFonts w:ascii="Times New Roman" w:hAnsi="Times New Roman" w:eastAsia="Times New Roman" w:cs="Times New Roman"/>
          <w:spacing w:val="-7"/>
        </w:rPr>
        <w:t>A</w:t>
      </w:r>
      <w:r>
        <w:rPr>
          <w:spacing w:val="-7"/>
        </w:rPr>
        <w:t>、</w:t>
      </w:r>
      <w:r>
        <w:rPr>
          <w:rFonts w:ascii="Times New Roman" w:hAnsi="Times New Roman" w:eastAsia="Times New Roman" w:cs="Times New Roman"/>
          <w:spacing w:val="-7"/>
        </w:rPr>
        <w:t>IEEE</w:t>
      </w:r>
      <w:r>
        <w:rPr>
          <w:spacing w:val="-7"/>
        </w:rPr>
        <w:t>、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Harvard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8"/>
        </w:rPr>
        <w:t>或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Vancouver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8"/>
        </w:rPr>
        <w:t>等</w:t>
      </w:r>
      <w:r>
        <w:rPr>
          <w:spacing w:val="-60"/>
        </w:rPr>
        <w:t>），</w:t>
      </w:r>
      <w:r>
        <w:rPr>
          <w:spacing w:val="8"/>
        </w:rPr>
        <w:t>确保文献引用的准确性与完整性。</w:t>
      </w:r>
    </w:p>
    <w:p>
      <w:pPr>
        <w:pStyle w:val="BodyText"/>
        <w:ind w:left="16" w:firstLine="641"/>
        <w:spacing w:before="3" w:line="366" w:lineRule="auto"/>
        <w:rPr/>
      </w:pPr>
      <w:r>
        <w:rPr>
          <w:spacing w:val="4"/>
        </w:rPr>
        <w:t>查重报告：参赛的论文须提交一份查重报告，文本重复率不</w:t>
      </w:r>
      <w:r>
        <w:rPr>
          <w:spacing w:val="1"/>
        </w:rPr>
        <w:t>得超过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25%</w:t>
      </w:r>
      <w:r>
        <w:rPr>
          <w:spacing w:val="1"/>
        </w:rPr>
        <w:t>，检测结果以中国知网等论文查重软件检测结果为准，</w:t>
      </w:r>
      <w:r>
        <w:rPr>
          <w:spacing w:val="5"/>
        </w:rPr>
        <w:t>不限制选择使用相关软件平台。</w:t>
      </w:r>
    </w:p>
    <w:p>
      <w:pPr>
        <w:pStyle w:val="BodyText"/>
        <w:ind w:left="15" w:right="250" w:firstLine="643"/>
        <w:spacing w:before="21" w:line="371" w:lineRule="auto"/>
        <w:rPr/>
      </w:pPr>
      <w:r>
        <w:rPr>
          <w:spacing w:val="4"/>
        </w:rPr>
        <w:t>如经专家鉴定为作品雷同或有抄袭行为的团队，将被取消参</w:t>
      </w:r>
      <w:r>
        <w:rPr>
          <w:spacing w:val="-6"/>
        </w:rPr>
        <w:t>赛资格。</w:t>
      </w:r>
    </w:p>
    <w:p>
      <w:pPr>
        <w:pStyle w:val="BodyText"/>
        <w:ind w:left="15" w:right="249" w:firstLine="644"/>
        <w:spacing w:before="1" w:line="371" w:lineRule="auto"/>
        <w:rPr/>
      </w:pPr>
      <w:r>
        <w:rPr>
          <w:b/>
          <w:bCs/>
          <w:spacing w:val="4"/>
        </w:rPr>
        <w:t>决赛阶段：</w:t>
      </w:r>
      <w:r>
        <w:rPr>
          <w:spacing w:val="4"/>
        </w:rPr>
        <w:t>晋级队伍需按要求提交完善的决赛</w:t>
      </w:r>
      <w:r>
        <w:rPr>
          <w:spacing w:val="3"/>
        </w:rPr>
        <w:t>材料，包括论</w:t>
      </w:r>
      <w:r>
        <w:rPr>
          <w:spacing w:val="7"/>
        </w:rPr>
        <w:t>文、报告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spacing w:val="7"/>
        </w:rPr>
        <w:t>、展报等。具体要求以决赛正式通知为准。</w:t>
      </w:r>
    </w:p>
    <w:p>
      <w:pPr>
        <w:spacing w:line="371" w:lineRule="auto"/>
        <w:sectPr>
          <w:footerReference w:type="default" r:id="rId28"/>
          <w:pgSz w:w="11907" w:h="16839"/>
          <w:pgMar w:top="1395" w:right="1228" w:bottom="1306" w:left="1592" w:header="0" w:footer="1075" w:gutter="0"/>
        </w:sectPr>
        <w:rPr/>
      </w:pPr>
    </w:p>
    <w:p>
      <w:pPr>
        <w:pStyle w:val="BodyText"/>
        <w:ind w:left="503"/>
        <w:spacing w:before="68" w:line="238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3</w:t>
      </w:r>
      <w:r>
        <w:rPr>
          <w:b/>
          <w:bCs/>
          <w:spacing w:val="1"/>
        </w:rPr>
        <w:t>）评价标准</w:t>
      </w:r>
    </w:p>
    <w:p>
      <w:pPr>
        <w:spacing w:line="177" w:lineRule="exact"/>
        <w:rPr/>
      </w:pPr>
      <w:r/>
    </w:p>
    <w:tbl>
      <w:tblPr>
        <w:tblStyle w:val="TableNormal"/>
        <w:tblW w:w="851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38"/>
        <w:gridCol w:w="4104"/>
        <w:gridCol w:w="1569"/>
      </w:tblGrid>
      <w:tr>
        <w:trPr>
          <w:trHeight w:val="630" w:hRule="atLeast"/>
        </w:trPr>
        <w:tc>
          <w:tcPr>
            <w:tcW w:w="2838" w:type="dxa"/>
            <w:vAlign w:val="top"/>
          </w:tcPr>
          <w:p>
            <w:pPr>
              <w:pStyle w:val="TableText"/>
              <w:ind w:left="1115"/>
              <w:spacing w:before="51" w:line="224" w:lineRule="auto"/>
              <w:rPr/>
            </w:pPr>
            <w:r>
              <w:rPr>
                <w:b/>
                <w:bCs/>
                <w:spacing w:val="-4"/>
              </w:rPr>
              <w:t>指标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430"/>
              <w:spacing w:before="51" w:line="224" w:lineRule="auto"/>
              <w:rPr/>
            </w:pPr>
            <w:r>
              <w:rPr>
                <w:b/>
                <w:bCs/>
                <w:spacing w:val="2"/>
              </w:rPr>
              <w:t>评审标准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485"/>
              <w:spacing w:before="52" w:line="224" w:lineRule="auto"/>
              <w:rPr/>
            </w:pPr>
            <w:r>
              <w:rPr>
                <w:b/>
                <w:bCs/>
                <w:spacing w:val="-5"/>
              </w:rPr>
              <w:t>分数</w:t>
            </w:r>
          </w:p>
        </w:tc>
      </w:tr>
      <w:tr>
        <w:trPr>
          <w:trHeight w:val="1638" w:hRule="atLeast"/>
        </w:trPr>
        <w:tc>
          <w:tcPr>
            <w:tcW w:w="2838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101" w:line="221" w:lineRule="auto"/>
              <w:rPr/>
            </w:pPr>
            <w:r>
              <w:rPr>
                <w:spacing w:val="2"/>
              </w:rPr>
              <w:t>学术创新性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25" w:right="101"/>
              <w:spacing w:before="44" w:line="34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5"/>
              </w:rPr>
              <w:t>理论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/</w:t>
            </w:r>
            <w:r>
              <w:rPr>
                <w:sz w:val="28"/>
                <w:szCs w:val="28"/>
                <w:spacing w:val="5"/>
              </w:rPr>
              <w:t>概念创新性和价值，模型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/</w:t>
            </w:r>
            <w:r>
              <w:rPr>
                <w:sz w:val="28"/>
                <w:szCs w:val="28"/>
                <w:spacing w:val="-4"/>
              </w:rPr>
              <w:t>方法的创新性和优越性，鼓励交</w:t>
            </w:r>
            <w:r>
              <w:rPr>
                <w:sz w:val="28"/>
                <w:szCs w:val="28"/>
                <w:spacing w:val="-3"/>
              </w:rPr>
              <w:t>叉融合或填补空白</w:t>
            </w:r>
          </w:p>
        </w:tc>
        <w:tc>
          <w:tcPr>
            <w:tcW w:w="156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101" w:line="239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1"/>
              </w:rPr>
              <w:t>分</w:t>
            </w:r>
          </w:p>
        </w:tc>
      </w:tr>
      <w:tr>
        <w:trPr>
          <w:trHeight w:val="1638" w:hRule="atLeast"/>
        </w:trPr>
        <w:tc>
          <w:tcPr>
            <w:tcW w:w="2838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101" w:line="221" w:lineRule="auto"/>
              <w:rPr/>
            </w:pPr>
            <w:r>
              <w:rPr>
                <w:spacing w:val="5"/>
              </w:rPr>
              <w:t>方法论证严谨性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23" w:right="101" w:firstLine="5"/>
              <w:spacing w:before="44" w:line="34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实验／案例设计合理性，数据质</w:t>
            </w:r>
            <w:r>
              <w:rPr>
                <w:sz w:val="28"/>
                <w:szCs w:val="28"/>
                <w:spacing w:val="-4"/>
              </w:rPr>
              <w:t>量与分析深度，前沿技术／工具</w:t>
            </w:r>
            <w:r>
              <w:rPr>
                <w:sz w:val="28"/>
                <w:szCs w:val="28"/>
                <w:spacing w:val="-2"/>
              </w:rPr>
              <w:t>（如数字孪生、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AI</w:t>
            </w:r>
            <w:r>
              <w:rPr>
                <w:sz w:val="28"/>
                <w:szCs w:val="28"/>
                <w:spacing w:val="-2"/>
              </w:rPr>
              <w:t>）应用情况</w:t>
            </w:r>
          </w:p>
        </w:tc>
        <w:tc>
          <w:tcPr>
            <w:tcW w:w="156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100" w:line="239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1"/>
              </w:rPr>
              <w:t>分</w:t>
            </w:r>
          </w:p>
        </w:tc>
      </w:tr>
      <w:tr>
        <w:trPr>
          <w:trHeight w:val="1638" w:hRule="atLeast"/>
        </w:trPr>
        <w:tc>
          <w:tcPr>
            <w:tcW w:w="2838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100" w:line="226" w:lineRule="auto"/>
              <w:rPr/>
            </w:pPr>
            <w:r>
              <w:rPr>
                <w:spacing w:val="3"/>
              </w:rPr>
              <w:t>论文质量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22" w:right="101" w:firstLine="6"/>
              <w:spacing w:before="49" w:line="34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结构与格式规范性，语言表达与</w:t>
            </w:r>
            <w:r>
              <w:rPr>
                <w:sz w:val="28"/>
                <w:szCs w:val="28"/>
                <w:spacing w:val="-4"/>
              </w:rPr>
              <w:t>逻辑流畅度，引用与参考文献准</w:t>
            </w:r>
            <w:r>
              <w:rPr>
                <w:sz w:val="28"/>
                <w:szCs w:val="28"/>
                <w:spacing w:val="-2"/>
              </w:rPr>
              <w:t>确性，字数与重复率合规性</w:t>
            </w:r>
          </w:p>
        </w:tc>
        <w:tc>
          <w:tcPr>
            <w:tcW w:w="156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100" w:line="239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1"/>
              </w:rPr>
              <w:t>分</w:t>
            </w:r>
          </w:p>
        </w:tc>
      </w:tr>
      <w:tr>
        <w:trPr>
          <w:trHeight w:val="1250" w:hRule="atLeast"/>
        </w:trPr>
        <w:tc>
          <w:tcPr>
            <w:tcW w:w="2838" w:type="dxa"/>
            <w:vAlign w:val="top"/>
          </w:tcPr>
          <w:p>
            <w:pPr>
              <w:pStyle w:val="TableText"/>
              <w:ind w:left="132" w:right="109" w:firstLine="5"/>
              <w:spacing w:before="54" w:line="353" w:lineRule="auto"/>
              <w:rPr/>
            </w:pPr>
            <w:r>
              <w:rPr>
                <w:spacing w:val="13"/>
              </w:rPr>
              <w:t>主题契合度与学科</w:t>
            </w:r>
            <w:r>
              <w:rPr>
                <w:spacing w:val="2"/>
              </w:rPr>
              <w:t>前沿覆盖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23" w:right="101" w:firstLine="10"/>
              <w:spacing w:before="125" w:line="35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"/>
              </w:rPr>
              <w:t>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“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9"/>
              </w:rPr>
              <w:t xml:space="preserve"> </w:t>
            </w:r>
            <w:r>
              <w:rPr>
                <w:sz w:val="28"/>
                <w:szCs w:val="28"/>
                <w:spacing w:val="2"/>
              </w:rPr>
              <w:t>大模型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+</w:t>
            </w:r>
            <w:r>
              <w:rPr>
                <w:sz w:val="28"/>
                <w:szCs w:val="28"/>
                <w:spacing w:val="2"/>
              </w:rPr>
              <w:t>基础设施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”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6"/>
              </w:rPr>
              <w:t xml:space="preserve"> </w:t>
            </w:r>
            <w:r>
              <w:rPr>
                <w:sz w:val="28"/>
                <w:szCs w:val="28"/>
                <w:spacing w:val="2"/>
              </w:rPr>
              <w:t>主题契合</w:t>
            </w:r>
            <w:r>
              <w:rPr>
                <w:sz w:val="28"/>
                <w:szCs w:val="28"/>
                <w:spacing w:val="-4"/>
              </w:rPr>
              <w:t>度，多学科交叉与前沿问题探索</w:t>
            </w:r>
          </w:p>
        </w:tc>
        <w:tc>
          <w:tcPr>
            <w:tcW w:w="156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9"/>
              <w:spacing w:before="101" w:line="239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9"/>
              </w:rPr>
              <w:t>分</w:t>
            </w:r>
          </w:p>
        </w:tc>
      </w:tr>
      <w:tr>
        <w:trPr>
          <w:trHeight w:val="1101" w:hRule="atLeast"/>
        </w:trPr>
        <w:tc>
          <w:tcPr>
            <w:tcW w:w="2838" w:type="dxa"/>
            <w:vAlign w:val="top"/>
          </w:tcPr>
          <w:p>
            <w:pPr>
              <w:pStyle w:val="TableText"/>
              <w:ind w:left="132"/>
              <w:spacing w:before="288" w:line="221" w:lineRule="auto"/>
              <w:rPr/>
            </w:pPr>
            <w:r>
              <w:rPr>
                <w:spacing w:val="4"/>
              </w:rPr>
              <w:t>综合性评价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29" w:right="102" w:hanging="3"/>
              <w:spacing w:before="47" w:line="34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7"/>
              </w:rPr>
              <w:t>综合评价或指出作品的优势和</w:t>
            </w:r>
            <w:r>
              <w:rPr>
                <w:sz w:val="28"/>
                <w:szCs w:val="28"/>
                <w:spacing w:val="-6"/>
              </w:rPr>
              <w:t>不足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429"/>
              <w:spacing w:before="288" w:line="239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1"/>
              </w:rPr>
              <w:t>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7" w:h="16839"/>
          <w:pgMar w:top="1395" w:right="1637" w:bottom="1306" w:left="1752" w:header="0" w:footer="1074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9"/>
        <w:spacing w:before="117" w:line="232" w:lineRule="auto"/>
        <w:outlineLvl w:val="0"/>
        <w:rPr>
          <w:sz w:val="36"/>
          <w:szCs w:val="36"/>
        </w:rPr>
      </w:pPr>
      <w:bookmarkStart w:name="bookmark25" w:id="28"/>
      <w:bookmarkEnd w:id="28"/>
      <w:r>
        <w:rPr>
          <w:sz w:val="36"/>
          <w:szCs w:val="36"/>
          <w:b/>
          <w:bCs/>
          <w:spacing w:val="-6"/>
        </w:rPr>
        <w:t>附件</w:t>
      </w:r>
      <w:r>
        <w:rPr>
          <w:rFonts w:ascii="Times New Roman" w:hAnsi="Times New Roman" w:eastAsia="Times New Roman" w:cs="Times New Roman"/>
          <w:sz w:val="36"/>
          <w:szCs w:val="36"/>
          <w:b/>
          <w:bCs/>
          <w:spacing w:val="-6"/>
        </w:rPr>
        <w:t>2</w:t>
      </w:r>
      <w:r>
        <w:rPr>
          <w:sz w:val="36"/>
          <w:szCs w:val="36"/>
          <w:b/>
          <w:bCs/>
          <w:spacing w:val="-6"/>
        </w:rPr>
        <w:t>：挑战赛道赛题说明</w:t>
      </w:r>
    </w:p>
    <w:p>
      <w:pPr>
        <w:pStyle w:val="BodyText"/>
        <w:ind w:left="33" w:firstLine="609"/>
        <w:spacing w:before="86" w:line="371" w:lineRule="auto"/>
        <w:rPr/>
      </w:pPr>
      <w:r>
        <w:rPr>
          <w:spacing w:val="2"/>
        </w:rPr>
        <w:t>根据智能建造前沿技术发展情况、学科建设和产业发展需求，</w:t>
      </w:r>
      <w:r>
        <w:rPr>
          <w:spacing w:val="5"/>
        </w:rPr>
        <w:t>围绕具体命题进行比赛。本届大赛挑战赛道的赛题</w:t>
      </w:r>
      <w:r>
        <w:rPr>
          <w:spacing w:val="4"/>
        </w:rPr>
        <w:t>如下：</w:t>
      </w:r>
    </w:p>
    <w:p>
      <w:pPr>
        <w:pStyle w:val="BodyText"/>
        <w:ind w:left="644"/>
        <w:spacing w:line="218" w:lineRule="auto"/>
        <w:outlineLvl w:val="1"/>
        <w:rPr/>
      </w:pPr>
      <w:bookmarkStart w:name="bookmark26" w:id="29"/>
      <w:bookmarkEnd w:id="29"/>
      <w:r>
        <w:rPr>
          <w:rFonts w:ascii="Times New Roman" w:hAnsi="Times New Roman" w:eastAsia="Times New Roman" w:cs="Times New Roman"/>
          <w:b/>
          <w:bCs/>
          <w:spacing w:val="4"/>
        </w:rPr>
        <w:t>1</w:t>
      </w:r>
      <w:r>
        <w:rPr>
          <w:rFonts w:ascii="Times New Roman" w:hAnsi="Times New Roman" w:eastAsia="Times New Roman" w:cs="Times New Roman"/>
          <w:b/>
          <w:bCs/>
          <w:spacing w:val="-18"/>
        </w:rPr>
        <w:t xml:space="preserve"> </w:t>
      </w:r>
      <w:r>
        <w:rPr>
          <w:b/>
          <w:bCs/>
          <w:spacing w:val="4"/>
        </w:rPr>
        <w:t>．工程大模型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Agent</w:t>
      </w:r>
      <w:r>
        <w:rPr>
          <w:rFonts w:ascii="Times New Roman" w:hAnsi="Times New Roman" w:eastAsia="Times New Roman" w:cs="Times New Roman"/>
          <w:b/>
          <w:bCs/>
          <w:spacing w:val="4"/>
        </w:rPr>
        <w:t xml:space="preserve">  </w:t>
      </w:r>
      <w:r>
        <w:rPr>
          <w:b/>
          <w:bCs/>
          <w:spacing w:val="4"/>
        </w:rPr>
        <w:t>智能应用系统设计</w:t>
      </w:r>
    </w:p>
    <w:p>
      <w:pPr>
        <w:pStyle w:val="BodyText"/>
        <w:ind w:right="249" w:firstLine="642"/>
        <w:spacing w:before="261" w:line="370" w:lineRule="auto"/>
        <w:jc w:val="both"/>
        <w:rPr/>
      </w:pPr>
      <w:r>
        <w:rPr>
          <w:spacing w:val="4"/>
        </w:rPr>
        <w:t>本赛题要求参赛队伍结合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4"/>
        </w:rPr>
        <w:t>大模型技术，</w:t>
      </w:r>
      <w:r>
        <w:rPr>
          <w:spacing w:val="3"/>
        </w:rPr>
        <w:t>针对工程建设行</w:t>
      </w:r>
      <w:r>
        <w:rPr>
          <w:spacing w:val="5"/>
        </w:rPr>
        <w:t>业的痛点需求，通过自主采集行业数据、选择技术路径与</w:t>
      </w:r>
      <w:r>
        <w:rPr>
          <w:spacing w:val="4"/>
        </w:rPr>
        <w:t>开发平</w:t>
      </w:r>
      <w:r>
        <w:rPr>
          <w:spacing w:val="8"/>
        </w:rPr>
        <w:t>台，完成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8"/>
        </w:rPr>
        <w:t>大模型微调、领域知识库构建及智能体应用编排等</w:t>
      </w:r>
      <w:r>
        <w:rPr>
          <w:spacing w:val="5"/>
        </w:rPr>
        <w:t>任务。参赛团队可自由选择国内外大模型及开发框架，</w:t>
      </w:r>
      <w:r>
        <w:rPr>
          <w:spacing w:val="4"/>
        </w:rPr>
        <w:t>鼓励通过</w:t>
      </w:r>
      <w:r>
        <w:rPr>
          <w:spacing w:val="8"/>
        </w:rPr>
        <w:t>微调或插件开发提升模型在工程领域的专业表现。</w:t>
      </w:r>
    </w:p>
    <w:p>
      <w:pPr>
        <w:pStyle w:val="BodyText"/>
        <w:ind w:left="646"/>
        <w:spacing w:before="1" w:line="222" w:lineRule="auto"/>
        <w:rPr/>
      </w:pPr>
      <w:r>
        <w:rPr>
          <w:spacing w:val="8"/>
        </w:rPr>
        <w:t>参赛团队需从以下两个核心主题中</w:t>
      </w:r>
      <w:r>
        <w:rPr>
          <w:b/>
          <w:bCs/>
          <w:u w:val="single" w:color="auto"/>
          <w:spacing w:val="8"/>
        </w:rPr>
        <w:t>任选其一</w:t>
      </w:r>
      <w:r>
        <w:rPr>
          <w:spacing w:val="8"/>
        </w:rPr>
        <w:t>进行竞赛。</w:t>
      </w:r>
    </w:p>
    <w:p>
      <w:pPr>
        <w:pStyle w:val="BodyText"/>
        <w:ind w:left="644"/>
        <w:spacing w:before="250" w:line="224" w:lineRule="auto"/>
        <w:rPr/>
      </w:pPr>
      <w:r>
        <w:rPr>
          <w:b/>
          <w:bCs/>
          <w:spacing w:val="6"/>
        </w:rPr>
        <w:t>初赛：方案设计与场景挖掘</w:t>
      </w:r>
    </w:p>
    <w:p>
      <w:pPr>
        <w:pStyle w:val="BodyText"/>
        <w:ind w:left="8" w:right="250" w:firstLine="635"/>
        <w:spacing w:before="246" w:line="371" w:lineRule="auto"/>
        <w:rPr/>
      </w:pPr>
      <w:r>
        <w:rPr>
          <w:spacing w:val="4"/>
        </w:rPr>
        <w:t>深度剖析工程建设场景中的实际痛点与业务价值，收集并加</w:t>
      </w:r>
      <w:r>
        <w:rPr>
          <w:spacing w:val="8"/>
        </w:rPr>
        <w:t>工相关语料资料，提出基于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8"/>
        </w:rPr>
        <w:t>技术的完整产品解决方案。</w:t>
      </w:r>
    </w:p>
    <w:p>
      <w:pPr>
        <w:pStyle w:val="BodyText"/>
        <w:ind w:left="653"/>
        <w:spacing w:line="237" w:lineRule="auto"/>
        <w:rPr/>
      </w:pPr>
      <w:r>
        <w:rPr>
          <w:b/>
          <w:bCs/>
          <w:spacing w:val="3"/>
        </w:rPr>
        <w:t>主题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</w:rPr>
        <w:t>1</w:t>
      </w:r>
      <w:r>
        <w:rPr>
          <w:rFonts w:ascii="Times New Roman" w:hAnsi="Times New Roman" w:eastAsia="Times New Roman" w:cs="Times New Roman"/>
          <w:b/>
          <w:bCs/>
          <w:spacing w:val="-31"/>
        </w:rPr>
        <w:t xml:space="preserve"> </w:t>
      </w:r>
      <w:r>
        <w:rPr>
          <w:spacing w:val="3"/>
        </w:rPr>
        <w:t>：危大工程专项方案的智能审查</w:t>
      </w:r>
    </w:p>
    <w:p>
      <w:pPr>
        <w:pStyle w:val="BodyText"/>
        <w:ind w:right="248" w:firstLine="642"/>
        <w:spacing w:before="223" w:line="371" w:lineRule="auto"/>
        <w:jc w:val="both"/>
        <w:rPr/>
      </w:pPr>
      <w:r>
        <w:rPr>
          <w:spacing w:val="4"/>
        </w:rPr>
        <w:t>场景痛点：危大工程（深基坑、高支模、起重吊装等）专项</w:t>
      </w:r>
      <w:r>
        <w:rPr>
          <w:spacing w:val="5"/>
        </w:rPr>
        <w:t>施工方案审查，存在方案体量大、人工审查效率低、依赖</w:t>
      </w:r>
      <w:r>
        <w:rPr>
          <w:spacing w:val="4"/>
        </w:rPr>
        <w:t>专家经</w:t>
      </w:r>
      <w:r>
        <w:rPr>
          <w:spacing w:val="5"/>
        </w:rPr>
        <w:t>验、易出现漏审错审、审查标准不统一等问题，难以适配</w:t>
      </w:r>
      <w:r>
        <w:rPr>
          <w:spacing w:val="4"/>
        </w:rPr>
        <w:t>工程建</w:t>
      </w:r>
      <w:r>
        <w:rPr>
          <w:spacing w:val="3"/>
        </w:rPr>
        <w:t>设的进度与合规要求。</w:t>
      </w:r>
    </w:p>
    <w:p>
      <w:pPr>
        <w:pStyle w:val="BodyText"/>
        <w:ind w:right="251" w:firstLine="650"/>
        <w:spacing w:before="4" w:line="370" w:lineRule="auto"/>
        <w:jc w:val="both"/>
        <w:rPr/>
      </w:pPr>
      <w:r>
        <w:rPr>
          <w:spacing w:val="4"/>
        </w:rPr>
        <w:t>竞赛要求：本主题聚焦于通过提取行业规范条款构建垂直领</w:t>
      </w:r>
      <w:r>
        <w:rPr>
          <w:spacing w:val="5"/>
        </w:rPr>
        <w:t>域知识库，利用大模型技术实现工程方案文本的自动化解</w:t>
      </w:r>
      <w:r>
        <w:rPr>
          <w:spacing w:val="4"/>
        </w:rPr>
        <w:t>析、合</w:t>
      </w:r>
      <w:r>
        <w:rPr>
          <w:spacing w:val="5"/>
        </w:rPr>
        <w:t>规性比对及关键参数校验等。鼓励集成方案缺陷自动标注、</w:t>
      </w:r>
      <w:r>
        <w:rPr>
          <w:spacing w:val="4"/>
        </w:rPr>
        <w:t>合规</w:t>
      </w:r>
      <w:r>
        <w:rPr>
          <w:spacing w:val="5"/>
        </w:rPr>
        <w:t>性智能判定与整改建议自动生成等核心功能，覆盖方案编制</w:t>
      </w:r>
      <w:r>
        <w:rPr>
          <w:spacing w:val="4"/>
        </w:rPr>
        <w:t>、审</w:t>
      </w:r>
    </w:p>
    <w:p>
      <w:pPr>
        <w:spacing w:line="370" w:lineRule="auto"/>
        <w:sectPr>
          <w:footerReference w:type="default" r:id="rId30"/>
          <w:pgSz w:w="11907" w:h="16839"/>
          <w:pgMar w:top="1431" w:right="1228" w:bottom="1306" w:left="1606" w:header="0" w:footer="1075" w:gutter="0"/>
        </w:sectPr>
        <w:rPr/>
      </w:pPr>
    </w:p>
    <w:p>
      <w:pPr>
        <w:pStyle w:val="BodyText"/>
        <w:ind w:right="3"/>
        <w:spacing w:before="63" w:line="371" w:lineRule="auto"/>
        <w:rPr/>
      </w:pPr>
      <w:r>
        <w:rPr>
          <w:spacing w:val="5"/>
        </w:rPr>
        <w:t>核、专家论证及技术交底等工程应用场景，进而深度赋能工</w:t>
      </w:r>
      <w:r>
        <w:rPr>
          <w:spacing w:val="4"/>
        </w:rPr>
        <w:t>程建</w:t>
      </w:r>
      <w:r>
        <w:rPr/>
        <w:t>设全生命周期。</w:t>
      </w:r>
    </w:p>
    <w:p>
      <w:pPr>
        <w:pStyle w:val="BodyText"/>
        <w:ind w:left="653"/>
        <w:spacing w:line="237" w:lineRule="auto"/>
        <w:rPr/>
      </w:pPr>
      <w:r>
        <w:rPr>
          <w:b/>
          <w:bCs/>
          <w:spacing w:val="3"/>
        </w:rPr>
        <w:t>主题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</w:rPr>
        <w:t>2</w:t>
      </w:r>
      <w:r>
        <w:rPr>
          <w:rFonts w:ascii="Times New Roman" w:hAnsi="Times New Roman" w:eastAsia="Times New Roman" w:cs="Times New Roman"/>
          <w:b/>
          <w:bCs/>
          <w:spacing w:val="-31"/>
        </w:rPr>
        <w:t xml:space="preserve"> </w:t>
      </w:r>
      <w:r>
        <w:rPr>
          <w:spacing w:val="3"/>
        </w:rPr>
        <w:t>：施工现场安全隐患智能识别</w:t>
      </w:r>
    </w:p>
    <w:p>
      <w:pPr>
        <w:pStyle w:val="BodyText"/>
        <w:ind w:right="2" w:firstLine="642"/>
        <w:spacing w:before="223" w:line="371" w:lineRule="auto"/>
        <w:jc w:val="both"/>
        <w:rPr/>
      </w:pPr>
      <w:r>
        <w:rPr>
          <w:spacing w:val="4"/>
        </w:rPr>
        <w:t>场景痛点：施工现场安全隐患具有隐蔽性、多样性特点，人</w:t>
      </w:r>
      <w:r>
        <w:rPr>
          <w:spacing w:val="5"/>
        </w:rPr>
        <w:t>工巡检存在覆盖不全、辨识能力参差不齐、整改闭环效率</w:t>
      </w:r>
      <w:r>
        <w:rPr>
          <w:spacing w:val="4"/>
        </w:rPr>
        <w:t>低、多</w:t>
      </w:r>
      <w:r>
        <w:rPr>
          <w:spacing w:val="5"/>
        </w:rPr>
        <w:t>模态数据无法高效利用等问题，难以实现全场景、动态化</w:t>
      </w:r>
      <w:r>
        <w:rPr>
          <w:spacing w:val="4"/>
        </w:rPr>
        <w:t>安全管</w:t>
      </w:r>
      <w:r>
        <w:rPr>
          <w:spacing w:val="5"/>
        </w:rPr>
        <w:t>控，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5"/>
        </w:rPr>
        <w:t>监测</w:t>
      </w:r>
      <w:r>
        <w:rPr>
          <w:rFonts w:ascii="Times New Roman" w:hAnsi="Times New Roman" w:eastAsia="Times New Roman" w:cs="Times New Roman"/>
          <w:spacing w:val="5"/>
        </w:rPr>
        <w:t>-</w:t>
      </w:r>
      <w:r>
        <w:rPr>
          <w:spacing w:val="5"/>
        </w:rPr>
        <w:t>识别</w:t>
      </w:r>
      <w:r>
        <w:rPr>
          <w:rFonts w:ascii="Times New Roman" w:hAnsi="Times New Roman" w:eastAsia="Times New Roman" w:cs="Times New Roman"/>
          <w:spacing w:val="5"/>
        </w:rPr>
        <w:t>-</w:t>
      </w:r>
      <w:r>
        <w:rPr>
          <w:spacing w:val="5"/>
        </w:rPr>
        <w:t>分析</w:t>
      </w:r>
      <w:r>
        <w:rPr>
          <w:rFonts w:ascii="Times New Roman" w:hAnsi="Times New Roman" w:eastAsia="Times New Roman" w:cs="Times New Roman"/>
          <w:spacing w:val="5"/>
        </w:rPr>
        <w:t>-</w:t>
      </w:r>
      <w:r>
        <w:rPr>
          <w:spacing w:val="5"/>
        </w:rPr>
        <w:t>整改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5"/>
        </w:rPr>
        <w:t>的动态监管模式较难落实。</w:t>
      </w:r>
    </w:p>
    <w:p>
      <w:pPr>
        <w:pStyle w:val="BodyText"/>
        <w:ind w:right="1" w:firstLine="649"/>
        <w:spacing w:before="9" w:line="370" w:lineRule="auto"/>
        <w:jc w:val="both"/>
        <w:rPr/>
      </w:pPr>
      <w:r>
        <w:rPr>
          <w:spacing w:val="4"/>
        </w:rPr>
        <w:t>竞赛要求：本主题致力于融合施工现场多模态数据，依托安</w:t>
      </w:r>
      <w:r>
        <w:rPr>
          <w:spacing w:val="8"/>
        </w:rPr>
        <w:t>全规范知识库与隐患特征库，利用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8"/>
        </w:rPr>
        <w:t>技术，实现施工现场安全</w:t>
      </w:r>
      <w:r>
        <w:rPr>
          <w:spacing w:val="5"/>
        </w:rPr>
        <w:t>隐患的精准识别、科学分级及决策建议等。鼓励实现隐患多</w:t>
      </w:r>
      <w:r>
        <w:rPr>
          <w:spacing w:val="4"/>
        </w:rPr>
        <w:t>目标</w:t>
      </w:r>
      <w:r>
        <w:rPr>
          <w:spacing w:val="5"/>
        </w:rPr>
        <w:t>识别、风险等级智能评定、合规整改指南生成及安全知</w:t>
      </w:r>
      <w:r>
        <w:rPr>
          <w:spacing w:val="4"/>
        </w:rPr>
        <w:t>识问答等</w:t>
      </w:r>
      <w:r>
        <w:rPr>
          <w:spacing w:val="5"/>
        </w:rPr>
        <w:t>功能，辅助安全管理人员开展日常巡检、隐患排查、现</w:t>
      </w:r>
      <w:r>
        <w:rPr>
          <w:spacing w:val="4"/>
        </w:rPr>
        <w:t>场咨询及</w:t>
      </w:r>
      <w:r>
        <w:rPr>
          <w:spacing w:val="5"/>
        </w:rPr>
        <w:t>安全教育交底等工作，构建全方位、动态化的工地安全智</w:t>
      </w:r>
      <w:r>
        <w:rPr>
          <w:spacing w:val="4"/>
        </w:rPr>
        <w:t>能管理</w:t>
      </w:r>
      <w:r>
        <w:rPr>
          <w:spacing w:val="-10"/>
        </w:rPr>
        <w:t>闭环。</w:t>
      </w:r>
    </w:p>
    <w:p>
      <w:pPr>
        <w:pStyle w:val="BodyText"/>
        <w:ind w:left="644"/>
        <w:spacing w:line="223" w:lineRule="auto"/>
        <w:rPr/>
      </w:pPr>
      <w:r>
        <w:rPr>
          <w:b/>
          <w:bCs/>
          <w:spacing w:val="3"/>
        </w:rPr>
        <w:t>初赛提交内容</w:t>
      </w:r>
      <w:r>
        <w:rPr>
          <w:spacing w:val="3"/>
        </w:rPr>
        <w:t>：</w:t>
      </w:r>
    </w:p>
    <w:p>
      <w:pPr>
        <w:pStyle w:val="BodyText"/>
        <w:ind w:left="646"/>
        <w:spacing w:before="246" w:line="238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）项目方案文件（</w:t>
      </w:r>
      <w:r>
        <w:rPr>
          <w:rFonts w:ascii="Times New Roman" w:hAnsi="Times New Roman" w:eastAsia="Times New Roman" w:cs="Times New Roman"/>
        </w:rPr>
        <w:t>Word</w:t>
      </w:r>
      <w:r>
        <w:rPr>
          <w:rFonts w:ascii="Times New Roman" w:hAnsi="Times New Roman" w:eastAsia="Times New Roman" w:cs="Times New Roman"/>
          <w:spacing w:val="7"/>
        </w:rPr>
        <w:t>/</w:t>
      </w:r>
      <w:r>
        <w:rPr>
          <w:rFonts w:ascii="Times New Roman" w:hAnsi="Times New Roman" w:eastAsia="Times New Roman" w:cs="Times New Roman"/>
        </w:rPr>
        <w:t>PDF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7"/>
        </w:rPr>
        <w:t>格式，</w:t>
      </w:r>
      <w:r>
        <w:rPr>
          <w:rFonts w:ascii="Times New Roman" w:hAnsi="Times New Roman" w:eastAsia="Times New Roman" w:cs="Times New Roman"/>
          <w:spacing w:val="7"/>
        </w:rPr>
        <w:t>5000-800</w:t>
      </w:r>
      <w:r>
        <w:rPr>
          <w:rFonts w:ascii="Times New Roman" w:hAnsi="Times New Roman" w:eastAsia="Times New Roman" w:cs="Times New Roman"/>
          <w:spacing w:val="6"/>
        </w:rPr>
        <w:t>0  </w:t>
      </w:r>
      <w:r>
        <w:rPr>
          <w:spacing w:val="6"/>
        </w:rPr>
        <w:t>字）</w:t>
      </w:r>
    </w:p>
    <w:p>
      <w:pPr>
        <w:pStyle w:val="BodyText"/>
        <w:ind w:left="13" w:firstLine="640"/>
        <w:spacing w:before="223" w:line="371" w:lineRule="auto"/>
        <w:rPr/>
      </w:pPr>
      <w:r>
        <w:rPr>
          <w:spacing w:val="4"/>
        </w:rPr>
        <w:t>包括但不限于技术路径、创新优势、应用场景等，建议突出</w:t>
      </w:r>
      <w:r>
        <w:rPr>
          <w:spacing w:val="6"/>
        </w:rPr>
        <w:t>与传统方案的差异与价值。</w:t>
      </w:r>
    </w:p>
    <w:p>
      <w:pPr>
        <w:pStyle w:val="BodyText"/>
        <w:ind w:left="646"/>
        <w:spacing w:before="1" w:line="237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7"/>
        </w:rPr>
        <w:t>文件（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7"/>
        </w:rPr>
        <w:t>/</w:t>
      </w:r>
      <w:r>
        <w:rPr>
          <w:rFonts w:ascii="Times New Roman" w:hAnsi="Times New Roman" w:eastAsia="Times New Roman" w:cs="Times New Roman"/>
        </w:rPr>
        <w:t>PDF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7"/>
        </w:rPr>
        <w:t>格式，</w:t>
      </w:r>
      <w:r>
        <w:rPr>
          <w:rFonts w:ascii="Times New Roman" w:hAnsi="Times New Roman" w:eastAsia="Times New Roman" w:cs="Times New Roman"/>
          <w:spacing w:val="7"/>
        </w:rPr>
        <w:t>16:9</w:t>
      </w:r>
      <w:r>
        <w:rPr>
          <w:spacing w:val="7"/>
        </w:rPr>
        <w:t>）</w:t>
      </w:r>
    </w:p>
    <w:p>
      <w:pPr>
        <w:pStyle w:val="BodyText"/>
        <w:ind w:right="1" w:firstLine="680"/>
        <w:spacing w:before="223" w:line="371" w:lineRule="auto"/>
        <w:rPr/>
      </w:pPr>
      <w:r>
        <w:rPr>
          <w:spacing w:val="3"/>
        </w:rPr>
        <w:t>内容不限，建议包含项目说明、创新点、技术路线、市场价</w:t>
      </w:r>
      <w:r>
        <w:rPr>
          <w:spacing w:val="5"/>
        </w:rPr>
        <w:t>值分析，绘制系统架构图，展示各模块逻辑关系；充分证明</w:t>
      </w:r>
      <w:r>
        <w:rPr>
          <w:spacing w:val="4"/>
        </w:rPr>
        <w:t>具备</w:t>
      </w:r>
      <w:r>
        <w:rPr>
          <w:spacing w:val="5"/>
        </w:rPr>
        <w:t>完成任务的能力。</w:t>
      </w:r>
    </w:p>
    <w:p>
      <w:pPr>
        <w:spacing w:line="371" w:lineRule="auto"/>
        <w:sectPr>
          <w:footerReference w:type="default" r:id="rId31"/>
          <w:pgSz w:w="11907" w:h="16839"/>
          <w:pgMar w:top="1399" w:right="1476" w:bottom="1306" w:left="1606" w:header="0" w:footer="1075" w:gutter="0"/>
        </w:sectPr>
        <w:rPr/>
      </w:pPr>
    </w:p>
    <w:p>
      <w:pPr>
        <w:pStyle w:val="BodyText"/>
        <w:ind w:left="646"/>
        <w:spacing w:before="68" w:line="238" w:lineRule="auto"/>
        <w:rPr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）视频文件（</w:t>
      </w:r>
      <w:r>
        <w:rPr>
          <w:rFonts w:ascii="Times New Roman" w:hAnsi="Times New Roman" w:eastAsia="Times New Roman" w:cs="Times New Roman"/>
        </w:rPr>
        <w:t>MP</w:t>
      </w: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5"/>
        </w:rPr>
        <w:t>格式，</w:t>
      </w:r>
      <w:r>
        <w:rPr>
          <w:rFonts w:ascii="Times New Roman" w:hAnsi="Times New Roman" w:eastAsia="Times New Roman" w:cs="Times New Roman"/>
          <w:spacing w:val="5"/>
        </w:rPr>
        <w:t>≤5  </w:t>
      </w:r>
      <w:r>
        <w:rPr>
          <w:spacing w:val="5"/>
        </w:rPr>
        <w:t>分钟）</w:t>
      </w:r>
    </w:p>
    <w:p>
      <w:pPr>
        <w:pStyle w:val="BodyText"/>
        <w:ind w:left="7" w:right="186" w:firstLine="634"/>
        <w:spacing w:before="224" w:line="371" w:lineRule="auto"/>
        <w:rPr/>
      </w:pPr>
      <w:r>
        <w:rPr>
          <w:spacing w:val="8"/>
        </w:rPr>
        <w:t>建议重点展示相关主题的系统界面、操作流程、效果演示，</w:t>
      </w:r>
      <w:r>
        <w:rPr>
          <w:spacing w:val="5"/>
        </w:rPr>
        <w:t>结合录屏与解说，突出创新应用点。</w:t>
      </w:r>
    </w:p>
    <w:p>
      <w:pPr>
        <w:pStyle w:val="BodyText"/>
        <w:ind w:left="646"/>
        <w:spacing w:before="1" w:line="235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）代表性原始资料文件</w:t>
      </w:r>
    </w:p>
    <w:p>
      <w:pPr>
        <w:pStyle w:val="BodyText"/>
        <w:ind w:firstLine="641"/>
        <w:spacing w:before="224" w:line="371" w:lineRule="auto"/>
        <w:rPr/>
      </w:pPr>
      <w:r>
        <w:rPr>
          <w:spacing w:val="4"/>
        </w:rPr>
        <w:t>根据参赛项目需要，提交与参赛资料匹配的代表性原始资料</w:t>
      </w:r>
      <w:r>
        <w:rPr>
          <w:spacing w:val="5"/>
        </w:rPr>
        <w:t>文件，如危大工程规范知识库、安全隐患特征库构建资料、</w:t>
      </w:r>
      <w:r>
        <w:rPr>
          <w:spacing w:val="4"/>
        </w:rPr>
        <w:t>相关</w:t>
      </w:r>
      <w:r>
        <w:rPr>
          <w:spacing w:val="3"/>
        </w:rPr>
        <w:t>代码或研究文献等，充分展现作品实施过程或关键环节的原创性。</w:t>
      </w:r>
    </w:p>
    <w:p>
      <w:pPr>
        <w:pStyle w:val="BodyText"/>
        <w:ind w:left="645"/>
        <w:spacing w:line="218" w:lineRule="auto"/>
        <w:rPr/>
      </w:pPr>
      <w:r>
        <w:rPr>
          <w:b/>
          <w:bCs/>
          <w:spacing w:val="7"/>
        </w:rPr>
        <w:t>决赛：系统实现与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Agent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  </w:t>
      </w:r>
      <w:r>
        <w:rPr>
          <w:b/>
          <w:bCs/>
          <w:spacing w:val="7"/>
        </w:rPr>
        <w:t>编排</w:t>
      </w:r>
    </w:p>
    <w:p>
      <w:pPr>
        <w:pStyle w:val="BodyText"/>
        <w:ind w:left="6" w:right="276" w:firstLine="638"/>
        <w:spacing w:before="254" w:line="371" w:lineRule="auto"/>
        <w:rPr/>
      </w:pPr>
      <w:r>
        <w:rPr>
          <w:spacing w:val="4"/>
        </w:rPr>
        <w:t>在初赛方案基础上，利用高质量行业数据驱动模型训练，完</w:t>
      </w:r>
      <w:r>
        <w:rPr>
          <w:spacing w:val="6"/>
        </w:rPr>
        <w:t>成场景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Agent</w:t>
      </w:r>
      <w:r>
        <w:rPr>
          <w:rFonts w:ascii="Times New Roman" w:hAnsi="Times New Roman" w:eastAsia="Times New Roman" w:cs="Times New Roman"/>
          <w:spacing w:val="29"/>
        </w:rPr>
        <w:t xml:space="preserve">  </w:t>
      </w:r>
      <w:r>
        <w:rPr>
          <w:spacing w:val="6"/>
        </w:rPr>
        <w:t>的编排与开发，构建具备实战能力的智能系统。</w:t>
      </w:r>
    </w:p>
    <w:p>
      <w:pPr>
        <w:pStyle w:val="BodyText"/>
        <w:ind w:left="653"/>
        <w:spacing w:line="237" w:lineRule="auto"/>
        <w:rPr/>
      </w:pPr>
      <w:r>
        <w:rPr>
          <w:b/>
          <w:bCs/>
          <w:spacing w:val="4"/>
        </w:rPr>
        <w:t>主题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</w:rPr>
        <w:t>1</w:t>
      </w:r>
      <w:r>
        <w:rPr>
          <w:spacing w:val="4"/>
        </w:rPr>
        <w:t>：危大工程专项方案的智能审查</w:t>
      </w:r>
    </w:p>
    <w:p>
      <w:pPr>
        <w:pStyle w:val="BodyText"/>
        <w:ind w:left="644"/>
        <w:spacing w:before="226" w:line="224" w:lineRule="auto"/>
        <w:rPr/>
      </w:pPr>
      <w:r>
        <w:rPr>
          <w:spacing w:val="-3"/>
        </w:rPr>
        <w:t>知识库构建：</w:t>
      </w:r>
    </w:p>
    <w:p>
      <w:pPr>
        <w:pStyle w:val="BodyText"/>
        <w:ind w:left="4" w:right="276" w:firstLine="639"/>
        <w:spacing w:before="244" w:line="371" w:lineRule="auto"/>
        <w:jc w:val="both"/>
        <w:rPr/>
      </w:pPr>
      <w:r>
        <w:rPr>
          <w:spacing w:val="4"/>
        </w:rPr>
        <w:t>深度集成《危险性较大的分部分项工程安全管理规定》《建</w:t>
      </w:r>
      <w:r>
        <w:rPr>
          <w:spacing w:val="5"/>
        </w:rPr>
        <w:t>筑施工安全检查标准》等法规规范，构建危大</w:t>
      </w:r>
      <w:r>
        <w:rPr>
          <w:spacing w:val="4"/>
        </w:rPr>
        <w:t>工程方案审查知识</w:t>
      </w:r>
      <w:r>
        <w:rPr>
          <w:spacing w:val="7"/>
        </w:rPr>
        <w:t>库，覆盖条款要求、计算校验标准、合规判定规则。</w:t>
      </w:r>
    </w:p>
    <w:p>
      <w:pPr>
        <w:pStyle w:val="BodyText"/>
        <w:ind w:left="623"/>
        <w:spacing w:before="1" w:line="218" w:lineRule="auto"/>
        <w:rPr/>
      </w:pPr>
      <w:r>
        <w:rPr>
          <w:rFonts w:ascii="Times New Roman" w:hAnsi="Times New Roman" w:eastAsia="Times New Roman" w:cs="Times New Roman"/>
        </w:rPr>
        <w:t>Agent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7"/>
        </w:rPr>
        <w:t>开发要求：</w:t>
      </w:r>
    </w:p>
    <w:p>
      <w:pPr>
        <w:pStyle w:val="BodyText"/>
        <w:ind w:left="3" w:right="294" w:firstLine="642"/>
        <w:spacing w:before="255" w:line="361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）语义审查：自动比对方案内容与规范条款，</w:t>
      </w:r>
      <w:r>
        <w:rPr>
          <w:spacing w:val="3"/>
        </w:rPr>
        <w:t xml:space="preserve"> </w:t>
      </w:r>
      <w:r>
        <w:rPr>
          <w:spacing w:val="3"/>
        </w:rPr>
        <w:t>精准标注</w:t>
      </w:r>
      <w:r>
        <w:rPr>
          <w:spacing w:val="3"/>
        </w:rPr>
        <w:t>违规项并给出修改参考。</w:t>
      </w:r>
    </w:p>
    <w:p>
      <w:pPr>
        <w:pStyle w:val="BodyText"/>
        <w:ind w:right="298" w:firstLine="645"/>
        <w:spacing w:before="33" w:line="361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）图文校验：识别节点详图等关键要素，并与施工方案</w:t>
      </w:r>
      <w:r>
        <w:rPr>
          <w:spacing w:val="7"/>
        </w:rPr>
        <w:t>文本进行一致性交叉验证。</w:t>
      </w:r>
    </w:p>
    <w:p>
      <w:pPr>
        <w:pStyle w:val="BodyText"/>
        <w:ind w:right="275" w:firstLine="646"/>
        <w:spacing w:before="35" w:line="359" w:lineRule="auto"/>
        <w:rPr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spacing w:val="4"/>
        </w:rPr>
        <w:t>）计算校验：</w:t>
      </w:r>
      <w:r>
        <w:rPr>
          <w:spacing w:val="4"/>
        </w:rPr>
        <w:t xml:space="preserve"> </w:t>
      </w:r>
      <w:r>
        <w:rPr>
          <w:spacing w:val="4"/>
        </w:rPr>
        <w:t>针对方案中的力学计算书、安全参数进行</w:t>
      </w:r>
      <w:r>
        <w:rPr>
          <w:spacing w:val="5"/>
        </w:rPr>
        <w:t>逻辑复核，自动甄别数据偏离。</w:t>
      </w:r>
    </w:p>
    <w:p>
      <w:pPr>
        <w:spacing w:line="359" w:lineRule="auto"/>
        <w:sectPr>
          <w:footerReference w:type="default" r:id="rId32"/>
          <w:pgSz w:w="11907" w:h="16839"/>
          <w:pgMar w:top="1395" w:right="1202" w:bottom="1306" w:left="1606" w:header="0" w:footer="1075" w:gutter="0"/>
        </w:sectPr>
        <w:rPr/>
      </w:pPr>
    </w:p>
    <w:p>
      <w:pPr>
        <w:pStyle w:val="BodyText"/>
        <w:ind w:left="660"/>
        <w:spacing w:before="64" w:line="224" w:lineRule="auto"/>
        <w:rPr/>
      </w:pPr>
      <w:r>
        <w:rPr>
          <w:spacing w:val="-3"/>
        </w:rPr>
        <w:t>决赛现场展示：</w:t>
      </w:r>
    </w:p>
    <w:p>
      <w:pPr>
        <w:pStyle w:val="BodyText"/>
        <w:ind w:left="18" w:right="103" w:firstLine="645"/>
        <w:spacing w:before="249" w:line="368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）路演答辩：重点展示危大工程方案审查的技术难点（如</w:t>
      </w:r>
      <w:r>
        <w:rPr>
          <w:spacing w:val="5"/>
        </w:rPr>
        <w:t>多模态数据解析、规范条款精准匹配）、解决方案、系</w:t>
      </w:r>
      <w:r>
        <w:rPr>
          <w:spacing w:val="4"/>
        </w:rPr>
        <w:t>统架构与</w:t>
      </w:r>
      <w:r>
        <w:rPr>
          <w:spacing w:val="4"/>
        </w:rPr>
        <w:t>应用效果；展示方式不限，如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4"/>
        </w:rPr>
        <w:t>汇报、现场演示等。</w:t>
      </w:r>
    </w:p>
    <w:p>
      <w:pPr>
        <w:pStyle w:val="BodyText"/>
        <w:ind w:right="102" w:firstLine="663"/>
        <w:spacing w:before="13" w:line="360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）</w:t>
      </w:r>
      <w:r>
        <w:rPr>
          <w:rFonts w:ascii="Times New Roman" w:hAnsi="Times New Roman" w:eastAsia="Times New Roman" w:cs="Times New Roman"/>
          <w:spacing w:val="-1"/>
        </w:rPr>
        <w:t>Agent  </w:t>
      </w:r>
      <w:r>
        <w:rPr>
          <w:spacing w:val="-1"/>
        </w:rPr>
        <w:t>应用实测：提交示例危大工程方案与图纸，展示</w:t>
      </w:r>
      <w:r>
        <w:rPr>
          <w:rFonts w:ascii="Times New Roman" w:hAnsi="Times New Roman" w:eastAsia="Times New Roman" w:cs="Times New Roman"/>
        </w:rPr>
        <w:t>Agent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9"/>
        </w:rPr>
        <w:t>的审查过程与输出报告，验证合规性判定的准确性。</w:t>
      </w:r>
    </w:p>
    <w:p>
      <w:pPr>
        <w:pStyle w:val="BodyText"/>
        <w:ind w:left="663"/>
        <w:spacing w:before="35" w:line="224" w:lineRule="auto"/>
        <w:rPr/>
      </w:pPr>
      <w:r>
        <w:rPr>
          <w:spacing w:val="4"/>
        </w:rPr>
        <w:t>具体要求以正式决赛通知为主。</w:t>
      </w:r>
    </w:p>
    <w:p>
      <w:pPr>
        <w:pStyle w:val="BodyText"/>
        <w:ind w:left="668"/>
        <w:spacing w:before="246" w:line="237" w:lineRule="auto"/>
        <w:rPr/>
      </w:pPr>
      <w:r>
        <w:rPr>
          <w:spacing w:val="4"/>
        </w:rPr>
        <w:t>主题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4"/>
        </w:rPr>
        <w:t>：施工现场安全隐患智能识别</w:t>
      </w:r>
    </w:p>
    <w:p>
      <w:pPr>
        <w:pStyle w:val="BodyText"/>
        <w:ind w:left="26" w:right="108" w:firstLine="635"/>
        <w:spacing w:before="224" w:line="371" w:lineRule="auto"/>
        <w:jc w:val="both"/>
        <w:rPr/>
      </w:pPr>
      <w:r>
        <w:rPr>
          <w:spacing w:val="4"/>
        </w:rPr>
        <w:t>知识库构建：基于《建筑施工安全检查标准》、《施工现场</w:t>
      </w:r>
      <w:r>
        <w:rPr>
          <w:spacing w:val="4"/>
        </w:rPr>
        <w:t>临时用电安全技术规范》等法规，构建施工现场安全知识库，覆</w:t>
      </w:r>
      <w:r>
        <w:rPr>
          <w:spacing w:val="6"/>
        </w:rPr>
        <w:t>盖隐患识别标准、整改措施、安全管理要求。</w:t>
      </w:r>
    </w:p>
    <w:p>
      <w:pPr>
        <w:pStyle w:val="BodyText"/>
        <w:ind w:left="640"/>
        <w:spacing w:line="218" w:lineRule="auto"/>
        <w:rPr/>
      </w:pPr>
      <w:r>
        <w:rPr>
          <w:rFonts w:ascii="Times New Roman" w:hAnsi="Times New Roman" w:eastAsia="Times New Roman" w:cs="Times New Roman"/>
        </w:rPr>
        <w:t>Agent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7"/>
        </w:rPr>
        <w:t>开发要求：</w:t>
      </w:r>
    </w:p>
    <w:p>
      <w:pPr>
        <w:pStyle w:val="BodyText"/>
        <w:ind w:left="18" w:right="104" w:firstLine="645"/>
        <w:spacing w:before="254" w:line="361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）视觉识别：基于现场图像</w:t>
      </w:r>
      <w:r>
        <w:rPr>
          <w:rFonts w:ascii="Times New Roman" w:hAnsi="Times New Roman" w:eastAsia="Times New Roman" w:cs="Times New Roman"/>
          <w:spacing w:val="7"/>
        </w:rPr>
        <w:t>/</w:t>
      </w:r>
      <w:r>
        <w:rPr>
          <w:spacing w:val="7"/>
        </w:rPr>
        <w:t>视频实现隐患</w:t>
      </w:r>
      <w:r>
        <w:rPr>
          <w:spacing w:val="6"/>
        </w:rPr>
        <w:t>场景的自动化</w:t>
      </w:r>
      <w:r>
        <w:rPr/>
        <w:t>识别与分类。</w:t>
      </w:r>
    </w:p>
    <w:p>
      <w:pPr>
        <w:pStyle w:val="BodyText"/>
        <w:ind w:left="23" w:right="102" w:firstLine="640"/>
        <w:spacing w:before="35" w:line="360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）智能决策：针对识别隐患，通过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Agent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2"/>
        </w:rPr>
        <w:t>自动关联知识</w:t>
      </w:r>
      <w:r>
        <w:rPr>
          <w:spacing w:val="7"/>
        </w:rPr>
        <w:t>库，输出整改依据与标准化建议。</w:t>
      </w:r>
    </w:p>
    <w:p>
      <w:pPr>
        <w:pStyle w:val="BodyText"/>
        <w:ind w:left="22" w:right="105" w:firstLine="641"/>
        <w:spacing w:before="33" w:line="362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）实时交互：支持语音</w:t>
      </w:r>
      <w:r>
        <w:rPr>
          <w:rFonts w:ascii="Times New Roman" w:hAnsi="Times New Roman" w:eastAsia="Times New Roman" w:cs="Times New Roman"/>
          <w:spacing w:val="7"/>
        </w:rPr>
        <w:t>/</w:t>
      </w:r>
      <w:r>
        <w:rPr>
          <w:spacing w:val="7"/>
        </w:rPr>
        <w:t>文字双向交互，具</w:t>
      </w:r>
      <w:r>
        <w:rPr>
          <w:spacing w:val="6"/>
        </w:rPr>
        <w:t>备移动端适配</w:t>
      </w:r>
      <w:r>
        <w:rPr>
          <w:spacing w:val="4"/>
        </w:rPr>
        <w:t>潜力，满足工地一线咨询需求。</w:t>
      </w:r>
    </w:p>
    <w:p>
      <w:pPr>
        <w:pStyle w:val="BodyText"/>
        <w:ind w:left="660"/>
        <w:spacing w:before="31" w:line="224" w:lineRule="auto"/>
        <w:rPr/>
      </w:pPr>
      <w:r>
        <w:rPr>
          <w:spacing w:val="-3"/>
        </w:rPr>
        <w:t>决赛现场展示：</w:t>
      </w:r>
    </w:p>
    <w:p>
      <w:pPr>
        <w:pStyle w:val="BodyText"/>
        <w:ind w:left="18" w:firstLine="645"/>
        <w:spacing w:before="246" w:line="367" w:lineRule="auto"/>
        <w:jc w:val="both"/>
        <w:rPr/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spacing w:val="10"/>
        </w:rPr>
        <w:t>）路演答辩：重点展示隐患识别的技术难点（如复杂场</w:t>
      </w:r>
      <w:r>
        <w:rPr>
          <w:spacing w:val="9"/>
        </w:rPr>
        <w:t>景多目标识别、规范条款与现场场景的精准映</w:t>
      </w:r>
      <w:r>
        <w:rPr>
          <w:spacing w:val="8"/>
        </w:rPr>
        <w:t>射）、解决方案、</w:t>
      </w:r>
      <w:r>
        <w:rPr>
          <w:spacing w:val="1"/>
        </w:rPr>
        <w:t>知识库构建逻辑与应用效果；展示方式不限，如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"/>
        </w:rPr>
        <w:t>汇报、现场</w:t>
      </w:r>
    </w:p>
    <w:p>
      <w:pPr>
        <w:spacing w:line="367" w:lineRule="auto"/>
        <w:sectPr>
          <w:footerReference w:type="default" r:id="rId33"/>
          <w:pgSz w:w="11907" w:h="16839"/>
          <w:pgMar w:top="1399" w:right="1372" w:bottom="1306" w:left="1589" w:header="0" w:footer="1075" w:gutter="0"/>
        </w:sectPr>
        <w:rPr/>
      </w:pPr>
    </w:p>
    <w:p>
      <w:pPr>
        <w:pStyle w:val="BodyText"/>
        <w:ind w:left="22"/>
        <w:spacing w:before="63" w:line="225" w:lineRule="auto"/>
        <w:rPr/>
      </w:pPr>
      <w:r>
        <w:rPr>
          <w:spacing w:val="-7"/>
        </w:rPr>
        <w:t>演示等。</w:t>
      </w:r>
    </w:p>
    <w:p>
      <w:pPr>
        <w:pStyle w:val="BodyText"/>
        <w:ind w:firstLine="663"/>
        <w:spacing w:before="246" w:line="360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</w:t>
      </w:r>
      <w:r>
        <w:rPr>
          <w:rFonts w:ascii="Times New Roman" w:hAnsi="Times New Roman" w:eastAsia="Times New Roman" w:cs="Times New Roman"/>
        </w:rPr>
        <w:t>Agent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8"/>
        </w:rPr>
        <w:t>应用实测：提交示例现场隐患照片</w:t>
      </w:r>
      <w:r>
        <w:rPr>
          <w:rFonts w:ascii="Times New Roman" w:hAnsi="Times New Roman" w:eastAsia="Times New Roman" w:cs="Times New Roman"/>
          <w:spacing w:val="8"/>
        </w:rPr>
        <w:t>/</w:t>
      </w:r>
      <w:r>
        <w:rPr>
          <w:spacing w:val="8"/>
        </w:rPr>
        <w:t>视</w:t>
      </w:r>
      <w:r>
        <w:rPr>
          <w:spacing w:val="7"/>
        </w:rPr>
        <w:t>频，展示</w:t>
      </w:r>
      <w:r>
        <w:rPr>
          <w:rFonts w:ascii="Times New Roman" w:hAnsi="Times New Roman" w:eastAsia="Times New Roman" w:cs="Times New Roman"/>
        </w:rPr>
        <w:t>Agent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9"/>
        </w:rPr>
        <w:t>的识别、问答、整改建议生成全流程效果。</w:t>
      </w:r>
    </w:p>
    <w:p>
      <w:pPr>
        <w:pStyle w:val="BodyText"/>
        <w:ind w:left="663"/>
        <w:spacing w:before="35" w:line="224" w:lineRule="auto"/>
        <w:rPr/>
      </w:pPr>
      <w:r>
        <w:rPr>
          <w:spacing w:val="4"/>
        </w:rPr>
        <w:t>具体要求以正式决赛通知为主。</w:t>
      </w:r>
    </w:p>
    <w:p>
      <w:pPr>
        <w:spacing w:line="224" w:lineRule="auto"/>
        <w:sectPr>
          <w:footerReference w:type="default" r:id="rId34"/>
          <w:pgSz w:w="11907" w:h="16839"/>
          <w:pgMar w:top="1399" w:right="1474" w:bottom="1306" w:left="1589" w:header="0" w:footer="1075" w:gutter="0"/>
        </w:sectPr>
        <w:rPr/>
      </w:pPr>
    </w:p>
    <w:p>
      <w:pPr>
        <w:pStyle w:val="BodyText"/>
        <w:ind w:left="628"/>
        <w:spacing w:before="68" w:line="238" w:lineRule="auto"/>
        <w:outlineLvl w:val="1"/>
        <w:rPr/>
      </w:pPr>
      <w:bookmarkStart w:name="bookmark27" w:id="30"/>
      <w:bookmarkEnd w:id="30"/>
      <w:r>
        <w:rPr>
          <w:rFonts w:ascii="Times New Roman" w:hAnsi="Times New Roman" w:eastAsia="Times New Roman" w:cs="Times New Roman"/>
          <w:b/>
          <w:bCs/>
          <w:spacing w:val="1"/>
        </w:rPr>
        <w:t>2</w:t>
      </w:r>
      <w:r>
        <w:rPr>
          <w:rFonts w:ascii="Times New Roman" w:hAnsi="Times New Roman" w:eastAsia="Times New Roman" w:cs="Times New Roman"/>
          <w:b/>
          <w:bCs/>
          <w:spacing w:val="-27"/>
        </w:rPr>
        <w:t xml:space="preserve"> </w:t>
      </w:r>
      <w:r>
        <w:rPr>
          <w:b/>
          <w:bCs/>
          <w:spacing w:val="1"/>
        </w:rPr>
        <w:t>．机器人砌筑挑战</w:t>
      </w:r>
    </w:p>
    <w:p>
      <w:pPr>
        <w:pStyle w:val="BodyText"/>
        <w:ind w:right="30" w:firstLine="640"/>
        <w:spacing w:before="222" w:line="371" w:lineRule="auto"/>
        <w:jc w:val="both"/>
        <w:rPr/>
      </w:pPr>
      <w:r>
        <w:rPr>
          <w:spacing w:val="10"/>
        </w:rPr>
        <w:t>本赛题要求参赛队伍结合机器人软硬件改造与开发、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10"/>
        </w:rPr>
        <w:t>技</w:t>
      </w:r>
      <w:r>
        <w:rPr>
          <w:spacing w:val="-3"/>
        </w:rPr>
        <w:t>术、力学概念与参数化设计，通过自备或大赛提供的砌筑机器人，</w:t>
      </w:r>
      <w:r>
        <w:rPr>
          <w:spacing w:val="10"/>
        </w:rPr>
        <w:t>统一使用大赛组委会提供的模拟砖块，完成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10"/>
        </w:rPr>
        <w:t>开放式造型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和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10"/>
        </w:rPr>
        <w:t>悬</w:t>
      </w:r>
      <w:r>
        <w:rPr>
          <w:spacing w:val="4"/>
        </w:rPr>
        <w:t>挑跨度挑战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4"/>
        </w:rPr>
        <w:t>两个挑战环节。</w:t>
      </w:r>
    </w:p>
    <w:p>
      <w:pPr>
        <w:pStyle w:val="BodyText"/>
        <w:ind w:left="655"/>
        <w:spacing w:line="223" w:lineRule="auto"/>
        <w:rPr/>
      </w:pPr>
      <w:r>
        <w:rPr>
          <w:b/>
          <w:bCs/>
          <w:spacing w:val="-2"/>
        </w:rPr>
        <w:t>总体规则：</w:t>
      </w:r>
    </w:p>
    <w:p>
      <w:pPr>
        <w:pStyle w:val="BodyText"/>
        <w:spacing w:before="248" w:line="238" w:lineRule="auto"/>
        <w:jc w:val="right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）总时长：每支参赛队伍的比赛时间合计不超过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60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5"/>
        </w:rPr>
        <w:t>分钟。</w:t>
      </w:r>
    </w:p>
    <w:p>
      <w:pPr>
        <w:pStyle w:val="BodyText"/>
        <w:ind w:left="644"/>
        <w:spacing w:before="222" w:line="236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）决赛现场统一提供全砖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80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3"/>
        </w:rPr>
        <w:t>块，半砖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3"/>
        </w:rPr>
        <w:t>块。</w:t>
      </w:r>
    </w:p>
    <w:p>
      <w:pPr>
        <w:pStyle w:val="BodyText"/>
        <w:ind w:left="17" w:right="116" w:firstLine="626"/>
        <w:spacing w:before="224" w:line="362" w:lineRule="auto"/>
        <w:rPr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）挑战一总分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40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5"/>
        </w:rPr>
        <w:t>分，挑战二总分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60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5"/>
        </w:rPr>
        <w:t>分，两个挑战环节</w:t>
      </w:r>
      <w:r>
        <w:rPr>
          <w:spacing w:val="5"/>
        </w:rPr>
        <w:t>的得分之和为参赛队伍的最终成绩。</w:t>
      </w:r>
    </w:p>
    <w:p>
      <w:pPr>
        <w:pStyle w:val="BodyText"/>
        <w:ind w:left="644"/>
        <w:spacing w:before="30" w:line="236" w:lineRule="auto"/>
        <w:rPr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spacing w:val="6"/>
        </w:rPr>
        <w:t>）初赛需提交如下材料：</w:t>
      </w:r>
    </w:p>
    <w:p>
      <w:pPr>
        <w:pStyle w:val="BodyText"/>
        <w:ind w:left="1297" w:right="117" w:hanging="3"/>
        <w:spacing w:before="229" w:line="360" w:lineRule="auto"/>
        <w:rPr/>
      </w:pP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）参赛答辩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spacing w:val="7"/>
        </w:rPr>
        <w:t>（论述方案思路和前期准备，充分证</w:t>
      </w:r>
      <w:r>
        <w:rPr>
          <w:spacing w:val="2"/>
        </w:rPr>
        <w:t>明具备完成任务的能力</w:t>
      </w:r>
      <w:r>
        <w:rPr>
          <w:spacing w:val="23"/>
        </w:rPr>
        <w:t>）；</w:t>
      </w:r>
    </w:p>
    <w:p>
      <w:pPr>
        <w:pStyle w:val="BodyText"/>
        <w:ind w:left="1263"/>
        <w:spacing w:before="34" w:line="237" w:lineRule="auto"/>
        <w:rPr/>
      </w:pP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）结构设计图纸（图纸或三维模型</w:t>
      </w:r>
      <w:r>
        <w:rPr>
          <w:spacing w:val="-5"/>
        </w:rPr>
        <w:t>）；</w:t>
      </w:r>
    </w:p>
    <w:p>
      <w:pPr>
        <w:pStyle w:val="BodyText"/>
        <w:ind w:left="1309" w:right="113" w:hanging="40"/>
        <w:spacing w:before="227" w:line="359" w:lineRule="auto"/>
        <w:rPr/>
      </w:pP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spacing w:val="11"/>
        </w:rPr>
        <w:t>）技术报告（说明设计思路、难点解决方案，建议突</w:t>
      </w:r>
      <w:r>
        <w:rPr>
          <w:spacing w:val="2"/>
        </w:rPr>
        <w:t>出方案的创新度、合理性、复杂程度等）</w:t>
      </w:r>
      <w:r>
        <w:rPr>
          <w:spacing w:val="-70"/>
        </w:rPr>
        <w:t xml:space="preserve"> </w:t>
      </w:r>
      <w:r>
        <w:rPr>
          <w:spacing w:val="2"/>
        </w:rPr>
        <w:t>。</w:t>
      </w:r>
    </w:p>
    <w:p>
      <w:pPr>
        <w:pStyle w:val="BodyText"/>
        <w:ind w:left="2" w:right="113" w:firstLine="641"/>
        <w:spacing w:before="39" w:line="368" w:lineRule="auto"/>
        <w:jc w:val="both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）决赛要求：机器人实操</w:t>
      </w:r>
      <w:r>
        <w:rPr>
          <w:rFonts w:ascii="Times New Roman" w:hAnsi="Times New Roman" w:eastAsia="Times New Roman" w:cs="Times New Roman"/>
          <w:spacing w:val="-1"/>
        </w:rPr>
        <w:t>+</w:t>
      </w:r>
      <w:r>
        <w:rPr>
          <w:spacing w:val="-1"/>
        </w:rPr>
        <w:t>现场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PPT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1"/>
        </w:rPr>
        <w:t>讲解，</w:t>
      </w:r>
      <w:r>
        <w:rPr>
          <w:rFonts w:ascii="Times New Roman" w:hAnsi="Times New Roman" w:eastAsia="Times New Roman" w:cs="Times New Roman"/>
          <w:spacing w:val="-1"/>
        </w:rPr>
        <w:t>PPT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"/>
        </w:rPr>
        <w:t>讲解内容</w:t>
      </w:r>
      <w:r>
        <w:rPr>
          <w:spacing w:val="5"/>
        </w:rPr>
        <w:t>包含但不限于设计思路、技术方案与实施策略等，</w:t>
      </w:r>
      <w:r>
        <w:rPr>
          <w:spacing w:val="4"/>
        </w:rPr>
        <w:t>任务分工自行</w:t>
      </w:r>
      <w:r>
        <w:rPr>
          <w:spacing w:val="7"/>
        </w:rPr>
        <w:t>安排，不超过总时长。具体要求以正式决赛通知为主。</w:t>
      </w:r>
    </w:p>
    <w:p>
      <w:pPr>
        <w:pStyle w:val="BodyText"/>
        <w:ind w:left="643"/>
        <w:spacing w:before="13" w:line="224" w:lineRule="auto"/>
        <w:rPr/>
      </w:pPr>
      <w:r>
        <w:rPr>
          <w:b/>
          <w:bCs/>
          <w:spacing w:val="3"/>
        </w:rPr>
        <w:t>挑战一：开放式造型</w:t>
      </w:r>
    </w:p>
    <w:p>
      <w:pPr>
        <w:pStyle w:val="BodyText"/>
        <w:ind w:left="644"/>
        <w:spacing w:before="246" w:line="238" w:lineRule="auto"/>
        <w:rPr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）基本任务要求</w:t>
      </w:r>
    </w:p>
    <w:p>
      <w:pPr>
        <w:pStyle w:val="BodyText"/>
        <w:ind w:left="1294"/>
        <w:spacing w:before="223" w:line="237" w:lineRule="auto"/>
        <w:rPr/>
      </w:pP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）</w:t>
      </w:r>
      <w:r>
        <w:rPr>
          <w:spacing w:val="-57"/>
        </w:rPr>
        <w:t xml:space="preserve"> </w:t>
      </w:r>
      <w:r>
        <w:rPr>
          <w:spacing w:val="6"/>
        </w:rPr>
        <w:t>自主造型设计：参赛队伍可自定义搭设结构的形态</w:t>
      </w:r>
    </w:p>
    <w:p>
      <w:pPr>
        <w:spacing w:line="237" w:lineRule="auto"/>
        <w:sectPr>
          <w:footerReference w:type="default" r:id="rId35"/>
          <w:pgSz w:w="11907" w:h="16839"/>
          <w:pgMar w:top="1395" w:right="1360" w:bottom="1306" w:left="1609" w:header="0" w:footer="1075" w:gutter="0"/>
        </w:sectPr>
        <w:rPr/>
      </w:pPr>
    </w:p>
    <w:p>
      <w:pPr>
        <w:pStyle w:val="BodyText"/>
        <w:ind w:left="1105"/>
        <w:spacing w:before="63" w:line="224" w:lineRule="auto"/>
        <w:rPr/>
      </w:pPr>
      <w:r>
        <w:rPr>
          <w:spacing w:val="10"/>
        </w:rPr>
        <w:t>（如曲面、圆柱、镂空、复合结构、异形艺术墙等）。</w:t>
      </w:r>
    </w:p>
    <w:p>
      <w:pPr>
        <w:pStyle w:val="BodyText"/>
        <w:ind w:left="1086"/>
        <w:spacing w:before="248" w:line="238" w:lineRule="auto"/>
        <w:rPr/>
      </w:pP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）须满足最低成型高度</w:t>
      </w:r>
      <w:r>
        <w:rPr>
          <w:rFonts w:ascii="Times New Roman" w:hAnsi="Times New Roman" w:eastAsia="Times New Roman" w:cs="Times New Roman"/>
          <w:spacing w:val="6"/>
        </w:rPr>
        <w:t>≥50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54"/>
          <w:w w:val="101"/>
        </w:rPr>
        <w:t xml:space="preserve"> </w:t>
      </w:r>
      <w:r>
        <w:rPr>
          <w:spacing w:val="6"/>
        </w:rPr>
        <w:t>的基本要求。</w:t>
      </w:r>
    </w:p>
    <w:p>
      <w:pPr>
        <w:pStyle w:val="BodyText"/>
        <w:ind w:left="467"/>
        <w:spacing w:before="221" w:line="238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）评审标准</w:t>
      </w:r>
    </w:p>
    <w:p>
      <w:pPr>
        <w:pStyle w:val="BodyText"/>
        <w:ind w:left="1118" w:right="268" w:hanging="1"/>
        <w:spacing w:before="224" w:line="369" w:lineRule="auto"/>
        <w:rPr/>
      </w:pPr>
      <w:r>
        <w:rPr>
          <w:rFonts w:ascii="Times New Roman" w:hAnsi="Times New Roman" w:eastAsia="Times New Roman" w:cs="Times New Roman"/>
        </w:rPr>
        <w:t>1</w:t>
      </w:r>
      <w:r>
        <w:rPr/>
        <w:t>）造型复杂度与设计感（</w:t>
      </w:r>
      <w:r>
        <w:rPr>
          <w:rFonts w:ascii="Times New Roman" w:hAnsi="Times New Roman" w:eastAsia="Times New Roman" w:cs="Times New Roman"/>
        </w:rPr>
        <w:t>50%</w:t>
      </w:r>
      <w:r>
        <w:rPr>
          <w:spacing w:val="-20"/>
        </w:rPr>
        <w:t>）：</w:t>
      </w:r>
      <w:r>
        <w:rPr/>
        <w:t>结构的几何难度、镂</w:t>
      </w:r>
      <w:r>
        <w:rPr>
          <w:spacing w:val="6"/>
        </w:rPr>
        <w:t>空</w:t>
      </w:r>
      <w:r>
        <w:rPr>
          <w:rFonts w:ascii="Times New Roman" w:hAnsi="Times New Roman" w:eastAsia="Times New Roman" w:cs="Times New Roman"/>
          <w:spacing w:val="6"/>
        </w:rPr>
        <w:t>/</w:t>
      </w:r>
      <w:r>
        <w:rPr>
          <w:spacing w:val="6"/>
        </w:rPr>
        <w:t>悬挑技巧、艺术性与创意构思。</w:t>
      </w:r>
    </w:p>
    <w:p>
      <w:pPr>
        <w:pStyle w:val="BodyText"/>
        <w:ind w:left="1100" w:right="301" w:hanging="14"/>
        <w:spacing w:before="4" w:line="361" w:lineRule="auto"/>
        <w:rPr/>
      </w:pP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spacing w:val="-5"/>
        </w:rPr>
        <w:t>）设计思路与结构立意（</w:t>
      </w:r>
      <w:r>
        <w:rPr>
          <w:rFonts w:ascii="Times New Roman" w:hAnsi="Times New Roman" w:eastAsia="Times New Roman" w:cs="Times New Roman"/>
          <w:spacing w:val="-5"/>
        </w:rPr>
        <w:t>30%</w:t>
      </w:r>
      <w:r>
        <w:rPr>
          <w:spacing w:val="-78"/>
          <w:w w:val="89"/>
        </w:rPr>
        <w:t>）：</w:t>
      </w:r>
      <w:r>
        <w:rPr>
          <w:spacing w:val="-5"/>
        </w:rPr>
        <w:t>作品的设计理念</w:t>
      </w:r>
      <w:r>
        <w:rPr>
          <w:spacing w:val="-6"/>
        </w:rPr>
        <w:t>阐述、</w:t>
      </w:r>
      <w:r>
        <w:rPr>
          <w:spacing w:val="7"/>
        </w:rPr>
        <w:t>文化内涵、创作背景及所要表达的建筑意图。</w:t>
      </w:r>
    </w:p>
    <w:p>
      <w:pPr>
        <w:pStyle w:val="BodyText"/>
        <w:ind w:left="1100" w:hanging="7"/>
        <w:spacing w:before="35" w:line="368" w:lineRule="auto"/>
        <w:rPr/>
      </w:pPr>
      <w:r>
        <w:rPr>
          <w:rFonts w:ascii="Times New Roman" w:hAnsi="Times New Roman" w:eastAsia="Times New Roman" w:cs="Times New Roman"/>
        </w:rPr>
        <w:t>3</w:t>
      </w:r>
      <w:r>
        <w:rPr/>
        <w:t>）技术创新与应用（</w:t>
      </w:r>
      <w:r>
        <w:rPr>
          <w:rFonts w:ascii="Times New Roman" w:hAnsi="Times New Roman" w:eastAsia="Times New Roman" w:cs="Times New Roman"/>
        </w:rPr>
        <w:t>20%</w:t>
      </w:r>
      <w:r>
        <w:rPr>
          <w:spacing w:val="-21"/>
        </w:rPr>
        <w:t>）：</w:t>
      </w:r>
      <w:r>
        <w:rPr/>
        <w:t>鼓励针对软硬</w:t>
      </w:r>
      <w:r>
        <w:rPr>
          <w:spacing w:val="-1"/>
        </w:rPr>
        <w:t>件、方法、</w:t>
      </w:r>
      <w:r>
        <w:rPr>
          <w:spacing w:val="1"/>
        </w:rPr>
        <w:t>流程等比赛相关要素的创新，重点考察创新性和合理性，</w:t>
      </w:r>
      <w:r>
        <w:rPr>
          <w:spacing w:val="7"/>
        </w:rPr>
        <w:t>以及与比赛场景、对象的结合度。</w:t>
      </w:r>
    </w:p>
    <w:p>
      <w:pPr>
        <w:pStyle w:val="BodyText"/>
        <w:ind w:left="466"/>
        <w:spacing w:before="12" w:line="224" w:lineRule="auto"/>
        <w:rPr/>
      </w:pPr>
      <w:r>
        <w:rPr>
          <w:b/>
          <w:bCs/>
          <w:spacing w:val="5"/>
        </w:rPr>
        <w:t>挑战二：悬挑跨度挑战</w:t>
      </w:r>
    </w:p>
    <w:p>
      <w:pPr>
        <w:pStyle w:val="BodyText"/>
        <w:ind w:left="467"/>
        <w:spacing w:before="248" w:line="238" w:lineRule="auto"/>
        <w:rPr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）基本任务要求</w:t>
      </w:r>
    </w:p>
    <w:p>
      <w:pPr>
        <w:pStyle w:val="BodyText"/>
        <w:ind w:left="1117"/>
        <w:spacing w:before="222" w:line="235" w:lineRule="auto"/>
        <w:rPr/>
      </w:pP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）用模拟砖块砌筑悬挑跨度尽可能大的稳定结构。</w:t>
      </w:r>
    </w:p>
    <w:p>
      <w:pPr>
        <w:ind w:firstLine="2814"/>
        <w:spacing w:before="179" w:line="2081" w:lineRule="exact"/>
        <w:rPr/>
      </w:pPr>
      <w:r>
        <w:rPr>
          <w:position w:val="-41"/>
        </w:rPr>
        <w:drawing>
          <wp:inline distT="0" distB="0" distL="0" distR="0">
            <wp:extent cx="2196465" cy="132130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96465" cy="132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086"/>
        <w:spacing w:before="258" w:line="224" w:lineRule="auto"/>
        <w:rPr/>
      </w:pPr>
      <w:r>
        <w:rPr>
          <w:spacing w:val="1"/>
        </w:rPr>
        <w:t>示意图</w:t>
      </w:r>
    </w:p>
    <w:p>
      <w:pPr>
        <w:pStyle w:val="BodyText"/>
        <w:ind w:left="1086"/>
        <w:spacing w:before="245" w:line="235" w:lineRule="auto"/>
        <w:rPr/>
      </w:pP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）保持稳定持续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5"/>
        </w:rPr>
        <w:t>分钟以上，不倒塌，无</w:t>
      </w:r>
      <w:r>
        <w:rPr>
          <w:spacing w:val="4"/>
        </w:rPr>
        <w:t>持续形变。</w:t>
      </w:r>
    </w:p>
    <w:p>
      <w:pPr>
        <w:pStyle w:val="BodyText"/>
        <w:ind w:left="467"/>
        <w:spacing w:before="229" w:line="238" w:lineRule="auto"/>
        <w:rPr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）评审标准</w:t>
      </w:r>
    </w:p>
    <w:p>
      <w:pPr>
        <w:pStyle w:val="BodyText"/>
        <w:ind w:left="1118" w:right="248" w:hanging="1"/>
        <w:spacing w:before="221" w:line="361" w:lineRule="auto"/>
        <w:rPr/>
      </w:pP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）</w:t>
      </w:r>
      <w:r>
        <w:rPr>
          <w:spacing w:val="-82"/>
        </w:rPr>
        <w:t xml:space="preserve"> </w:t>
      </w:r>
      <w:r>
        <w:rPr>
          <w:spacing w:val="7"/>
        </w:rPr>
        <w:t>比赛现场测量悬挑端最远点与模拟砖接触地面</w:t>
      </w:r>
      <w:r>
        <w:rPr>
          <w:spacing w:val="6"/>
        </w:rPr>
        <w:t>最近</w:t>
      </w:r>
      <w:r>
        <w:rPr>
          <w:spacing w:val="5"/>
        </w:rPr>
        <w:t>点的水平距离为悬挑跨度。</w:t>
      </w:r>
    </w:p>
    <w:p>
      <w:pPr>
        <w:pStyle w:val="BodyText"/>
        <w:ind w:left="1086"/>
        <w:spacing w:before="59" w:line="225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）得分</w:t>
      </w:r>
      <w:r>
        <w:rPr>
          <w:rFonts w:ascii="Times New Roman" w:hAnsi="Times New Roman" w:eastAsia="Times New Roman" w:cs="Times New Roman"/>
          <w:spacing w:val="8"/>
        </w:rPr>
        <w:t>=</w:t>
      </w:r>
      <w:r>
        <w:rPr>
          <w:spacing w:val="8"/>
        </w:rPr>
        <w:t>（悬挑跨度</w:t>
      </w:r>
      <w:r>
        <w:rPr>
          <w:rFonts w:ascii="Times New Roman" w:hAnsi="Times New Roman" w:eastAsia="Times New Roman" w:cs="Times New Roman"/>
          <w:spacing w:val="8"/>
        </w:rPr>
        <w:t>/</w:t>
      </w:r>
      <w:r>
        <w:rPr>
          <w:spacing w:val="8"/>
        </w:rPr>
        <w:t>现场最大悬挑跨度）</w:t>
      </w:r>
      <w:r>
        <w:rPr>
          <w:rFonts w:ascii="Segoe UI Symbol" w:hAnsi="Segoe UI Symbol" w:eastAsia="Segoe UI Symbol" w:cs="Segoe UI Symbol"/>
          <w:spacing w:val="8"/>
        </w:rPr>
        <w:t>*</w:t>
      </w:r>
      <w:r>
        <w:rPr>
          <w:rFonts w:ascii="Times New Roman" w:hAnsi="Times New Roman" w:eastAsia="Times New Roman" w:cs="Times New Roman"/>
          <w:spacing w:val="8"/>
        </w:rPr>
        <w:t>60</w:t>
      </w:r>
    </w:p>
    <w:p>
      <w:pPr>
        <w:spacing w:line="225" w:lineRule="auto"/>
        <w:sectPr>
          <w:footerReference w:type="default" r:id="rId36"/>
          <w:pgSz w:w="11907" w:h="16839"/>
          <w:pgMar w:top="1399" w:right="1229" w:bottom="1306" w:left="1785" w:header="0" w:footer="1075" w:gutter="0"/>
        </w:sectPr>
        <w:rPr>
          <w:rFonts w:ascii="Times New Roman" w:hAnsi="Times New Roman" w:eastAsia="Times New Roman" w:cs="Times New Roman"/>
        </w:rPr>
      </w:pPr>
    </w:p>
    <w:p>
      <w:pPr>
        <w:pStyle w:val="BodyText"/>
        <w:ind w:left="646"/>
        <w:spacing w:before="68" w:line="237" w:lineRule="auto"/>
        <w:rPr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）其他要求</w:t>
      </w:r>
    </w:p>
    <w:p>
      <w:pPr>
        <w:pStyle w:val="BodyText"/>
        <w:ind w:left="1277" w:right="61" w:firstLine="18"/>
        <w:spacing w:before="224" w:line="360" w:lineRule="auto"/>
        <w:rPr/>
      </w:pP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）全过程禁止任何形式的人工介入（含扶正、调平、</w:t>
      </w:r>
      <w:r>
        <w:rPr/>
        <w:t>辅助支撑等）。</w:t>
      </w:r>
    </w:p>
    <w:p>
      <w:pPr>
        <w:pStyle w:val="BodyText"/>
        <w:ind w:left="1284" w:right="5" w:hanging="19"/>
        <w:spacing w:before="38" w:line="359" w:lineRule="auto"/>
        <w:rPr/>
      </w:pP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）现场人员若观察到可能引发危险的工况，裁判或工</w:t>
      </w:r>
      <w:r>
        <w:rPr>
          <w:spacing w:val="4"/>
        </w:rPr>
        <w:t>作人员有权要求及时停止操作。</w:t>
      </w:r>
    </w:p>
    <w:p>
      <w:pPr>
        <w:pStyle w:val="BodyText"/>
        <w:ind w:left="643"/>
        <w:spacing w:before="37" w:line="224" w:lineRule="auto"/>
        <w:rPr/>
      </w:pPr>
      <w:r>
        <w:rPr>
          <w:b/>
          <w:bCs/>
          <w:spacing w:val="3"/>
        </w:rPr>
        <w:t>设备与场地</w:t>
      </w:r>
    </w:p>
    <w:p>
      <w:pPr>
        <w:pStyle w:val="BodyText"/>
        <w:ind w:firstLine="646"/>
        <w:spacing w:before="248" w:line="370" w:lineRule="auto"/>
        <w:rPr/>
      </w:pPr>
      <w:r>
        <w:rPr>
          <w:spacing w:val="17"/>
        </w:rPr>
        <w:t>参赛队伍可自备机器人设备或自愿选择大赛组委会提供的</w:t>
      </w:r>
      <w:r>
        <w:rPr>
          <w:spacing w:val="-9"/>
        </w:rPr>
        <w:t>设备。</w:t>
      </w:r>
    </w:p>
    <w:p>
      <w:pPr>
        <w:pStyle w:val="BodyText"/>
        <w:ind w:left="646"/>
        <w:spacing w:before="2" w:line="237" w:lineRule="auto"/>
        <w:rPr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）机器人规格要求</w:t>
      </w:r>
    </w:p>
    <w:p>
      <w:pPr>
        <w:pStyle w:val="BodyText"/>
        <w:ind w:left="638"/>
        <w:spacing w:before="225" w:line="23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4"/>
        </w:rPr>
        <w:t>•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4"/>
        </w:rPr>
        <w:t>机械臂负载：</w:t>
      </w:r>
      <w:r>
        <w:rPr>
          <w:rFonts w:ascii="Times New Roman" w:hAnsi="Times New Roman" w:eastAsia="Times New Roman" w:cs="Times New Roman"/>
          <w:spacing w:val="4"/>
        </w:rPr>
        <w:t>≤ 6</w:t>
      </w:r>
      <w:r>
        <w:rPr>
          <w:rFonts w:ascii="Times New Roman" w:hAnsi="Times New Roman" w:eastAsia="Times New Roman" w:cs="Times New Roman"/>
        </w:rPr>
        <w:t>KG</w:t>
      </w:r>
    </w:p>
    <w:p>
      <w:pPr>
        <w:pStyle w:val="BodyText"/>
        <w:ind w:left="638"/>
        <w:spacing w:before="225" w:line="23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•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2"/>
        </w:rPr>
        <w:t>机械臂臂展：</w:t>
      </w:r>
      <w:r>
        <w:rPr>
          <w:rFonts w:ascii="Times New Roman" w:hAnsi="Times New Roman" w:eastAsia="Times New Roman" w:cs="Times New Roman"/>
          <w:spacing w:val="2"/>
        </w:rPr>
        <w:t>≤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1000</w:t>
      </w:r>
      <w:r>
        <w:rPr>
          <w:rFonts w:ascii="Times New Roman" w:hAnsi="Times New Roman" w:eastAsia="Times New Roman" w:cs="Times New Roman"/>
        </w:rPr>
        <w:t>mm</w:t>
      </w:r>
    </w:p>
    <w:p>
      <w:pPr>
        <w:pStyle w:val="BodyText"/>
        <w:ind w:left="638"/>
        <w:spacing w:before="227" w:line="23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•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1"/>
        </w:rPr>
        <w:t>设备功率：</w:t>
      </w:r>
      <w:r>
        <w:rPr>
          <w:rFonts w:ascii="Times New Roman" w:hAnsi="Times New Roman" w:eastAsia="Times New Roman" w:cs="Times New Roman"/>
          <w:spacing w:val="1"/>
        </w:rPr>
        <w:t>≤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1500W</w:t>
      </w:r>
    </w:p>
    <w:p>
      <w:pPr>
        <w:pStyle w:val="BodyText"/>
        <w:ind w:left="638"/>
        <w:spacing w:before="220" w:line="23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•</w:t>
      </w:r>
      <w:r>
        <w:rPr>
          <w:rFonts w:ascii="Times New Roman" w:hAnsi="Times New Roman" w:eastAsia="Times New Roman" w:cs="Times New Roman"/>
          <w:spacing w:val="48"/>
          <w:w w:val="101"/>
        </w:rPr>
        <w:t xml:space="preserve"> </w:t>
      </w:r>
      <w:r>
        <w:rPr>
          <w:spacing w:val="1"/>
        </w:rPr>
        <w:t>设备尺寸：长</w:t>
      </w:r>
      <w:r>
        <w:rPr>
          <w:spacing w:val="4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≤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1100</w:t>
      </w:r>
      <w:r>
        <w:rPr>
          <w:rFonts w:ascii="Times New Roman" w:hAnsi="Times New Roman" w:eastAsia="Times New Roman" w:cs="Times New Roman"/>
        </w:rPr>
        <w:t>mm</w:t>
      </w:r>
      <w:r>
        <w:rPr>
          <w:spacing w:val="1"/>
        </w:rPr>
        <w:t>，宽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≤ 700</w:t>
      </w:r>
      <w:r>
        <w:rPr>
          <w:rFonts w:ascii="Times New Roman" w:hAnsi="Times New Roman" w:eastAsia="Times New Roman" w:cs="Times New Roman"/>
        </w:rPr>
        <w:t>mm</w:t>
      </w:r>
      <w:r>
        <w:rPr>
          <w:spacing w:val="1"/>
        </w:rPr>
        <w:t>，高</w:t>
      </w:r>
      <w:r>
        <w:rPr>
          <w:spacing w:val="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≤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1400</w:t>
      </w:r>
      <w:r>
        <w:rPr>
          <w:rFonts w:ascii="Times New Roman" w:hAnsi="Times New Roman" w:eastAsia="Times New Roman" w:cs="Times New Roman"/>
        </w:rPr>
        <w:t>mm</w:t>
      </w:r>
    </w:p>
    <w:p>
      <w:pPr>
        <w:pStyle w:val="BodyText"/>
        <w:ind w:left="638"/>
        <w:spacing w:before="221" w:line="236" w:lineRule="auto"/>
        <w:rPr/>
      </w:pPr>
      <w:r>
        <w:rPr>
          <w:rFonts w:ascii="Times New Roman" w:hAnsi="Times New Roman" w:eastAsia="Times New Roman" w:cs="Times New Roman"/>
          <w:spacing w:val="3"/>
        </w:rPr>
        <w:t>•</w:t>
      </w:r>
      <w:r>
        <w:rPr>
          <w:rFonts w:ascii="Times New Roman" w:hAnsi="Times New Roman" w:eastAsia="Times New Roman" w:cs="Times New Roman"/>
          <w:spacing w:val="51"/>
          <w:w w:val="101"/>
        </w:rPr>
        <w:t xml:space="preserve"> </w:t>
      </w:r>
      <w:r>
        <w:rPr>
          <w:spacing w:val="3"/>
        </w:rPr>
        <w:t>需配备自动出浆料筒</w:t>
      </w:r>
    </w:p>
    <w:p>
      <w:pPr>
        <w:pStyle w:val="BodyText"/>
        <w:ind w:left="646"/>
        <w:spacing w:before="227" w:line="239" w:lineRule="auto"/>
        <w:rPr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）比赛场地参数</w:t>
      </w:r>
    </w:p>
    <w:p>
      <w:pPr>
        <w:pStyle w:val="BodyText"/>
        <w:ind w:left="638"/>
        <w:spacing w:before="221" w:line="239" w:lineRule="auto"/>
        <w:rPr/>
      </w:pPr>
      <w:r>
        <w:rPr>
          <w:rFonts w:ascii="Times New Roman" w:hAnsi="Times New Roman" w:eastAsia="Times New Roman" w:cs="Times New Roman"/>
          <w:spacing w:val="8"/>
        </w:rPr>
        <w:t>•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8"/>
        </w:rPr>
        <w:t>砌筑区：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rFonts w:ascii="Times New Roman" w:hAnsi="Times New Roman" w:eastAsia="Times New Roman" w:cs="Times New Roman"/>
        </w:rPr>
        <w:t>mx</w:t>
      </w:r>
      <w:r>
        <w:rPr>
          <w:rFonts w:ascii="Times New Roman" w:hAnsi="Times New Roman" w:eastAsia="Times New Roman" w:cs="Times New Roman"/>
          <w:spacing w:val="8"/>
        </w:rPr>
        <w:t xml:space="preserve"> 3m</w:t>
      </w:r>
      <w:r>
        <w:rPr>
          <w:rFonts w:ascii="Times New Roman" w:hAnsi="Times New Roman" w:eastAsia="Times New Roman" w:cs="Times New Roman"/>
          <w:spacing w:val="23"/>
        </w:rPr>
        <w:t xml:space="preserve">  </w:t>
      </w:r>
      <w:r>
        <w:rPr>
          <w:spacing w:val="8"/>
        </w:rPr>
        <w:t>的方形区域。</w:t>
      </w:r>
    </w:p>
    <w:p>
      <w:pPr>
        <w:pStyle w:val="BodyText"/>
        <w:ind w:left="638"/>
        <w:spacing w:before="221" w:line="238" w:lineRule="auto"/>
        <w:rPr/>
      </w:pPr>
      <w:r>
        <w:rPr>
          <w:rFonts w:ascii="Times New Roman" w:hAnsi="Times New Roman" w:eastAsia="Times New Roman" w:cs="Times New Roman"/>
          <w:spacing w:val="5"/>
        </w:rPr>
        <w:t>•</w:t>
      </w:r>
      <w:r>
        <w:rPr>
          <w:rFonts w:ascii="Times New Roman" w:hAnsi="Times New Roman" w:eastAsia="Times New Roman" w:cs="Times New Roman"/>
          <w:spacing w:val="50"/>
          <w:w w:val="101"/>
        </w:rPr>
        <w:t xml:space="preserve"> </w:t>
      </w:r>
      <w:r>
        <w:rPr>
          <w:spacing w:val="5"/>
        </w:rPr>
        <w:t>地面：硬质水泥地面，允许轻微粉尘或水渍。</w:t>
      </w:r>
    </w:p>
    <w:p>
      <w:pPr>
        <w:pStyle w:val="BodyText"/>
        <w:ind w:left="638"/>
        <w:spacing w:before="225" w:line="235" w:lineRule="auto"/>
        <w:rPr/>
      </w:pPr>
      <w:r>
        <w:rPr>
          <w:rFonts w:ascii="Times New Roman" w:hAnsi="Times New Roman" w:eastAsia="Times New Roman" w:cs="Times New Roman"/>
          <w:spacing w:val="7"/>
        </w:rPr>
        <w:t>•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7"/>
        </w:rPr>
        <w:t>光照：室内混合光源，可能存在局部阴影或反光。</w:t>
      </w:r>
    </w:p>
    <w:p>
      <w:pPr>
        <w:pStyle w:val="BodyText"/>
        <w:ind w:left="646"/>
        <w:spacing w:before="226" w:line="239" w:lineRule="auto"/>
        <w:rPr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）比赛砖块说明</w:t>
      </w:r>
    </w:p>
    <w:p>
      <w:pPr>
        <w:pStyle w:val="BodyText"/>
        <w:ind w:left="638"/>
        <w:spacing w:before="223" w:line="239" w:lineRule="auto"/>
        <w:rPr/>
      </w:pPr>
      <w:r>
        <w:rPr>
          <w:rFonts w:ascii="Times New Roman" w:hAnsi="Times New Roman" w:eastAsia="Times New Roman" w:cs="Times New Roman"/>
          <w:spacing w:val="3"/>
        </w:rPr>
        <w:t>•</w:t>
      </w:r>
      <w:r>
        <w:rPr>
          <w:rFonts w:ascii="Times New Roman" w:hAnsi="Times New Roman" w:eastAsia="Times New Roman" w:cs="Times New Roman"/>
          <w:spacing w:val="73"/>
        </w:rPr>
        <w:t xml:space="preserve"> </w:t>
      </w:r>
      <w:r>
        <w:rPr>
          <w:spacing w:val="3"/>
        </w:rPr>
        <w:t>比赛现场的砖块由大赛组委会统一提供。</w:t>
      </w:r>
    </w:p>
    <w:p>
      <w:pPr>
        <w:pStyle w:val="BodyText"/>
        <w:ind w:left="638"/>
        <w:spacing w:before="220" w:line="23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5"/>
        </w:rPr>
        <w:t>•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15"/>
        </w:rPr>
        <w:t>标准全砖：</w:t>
      </w:r>
      <w:r>
        <w:rPr>
          <w:rFonts w:ascii="Times New Roman" w:hAnsi="Times New Roman" w:eastAsia="Times New Roman" w:cs="Times New Roman"/>
          <w:spacing w:val="15"/>
        </w:rPr>
        <w:t>240</w:t>
      </w:r>
      <w:r>
        <w:rPr>
          <w:rFonts w:ascii="Times New Roman" w:hAnsi="Times New Roman" w:eastAsia="Times New Roman" w:cs="Times New Roman"/>
        </w:rPr>
        <w:t>mmx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5"/>
        </w:rPr>
        <w:t>115</w:t>
      </w:r>
      <w:r>
        <w:rPr>
          <w:rFonts w:ascii="Times New Roman" w:hAnsi="Times New Roman" w:eastAsia="Times New Roman" w:cs="Times New Roman"/>
        </w:rPr>
        <w:t>mmx</w:t>
      </w:r>
      <w:r>
        <w:rPr>
          <w:rFonts w:ascii="Times New Roman" w:hAnsi="Times New Roman" w:eastAsia="Times New Roman" w:cs="Times New Roman"/>
          <w:spacing w:val="15"/>
        </w:rPr>
        <w:t xml:space="preserve"> 53</w:t>
      </w:r>
      <w:r>
        <w:rPr>
          <w:rFonts w:ascii="Times New Roman" w:hAnsi="Times New Roman" w:eastAsia="Times New Roman" w:cs="Times New Roman"/>
        </w:rPr>
        <w:t>mm</w:t>
      </w:r>
    </w:p>
    <w:p>
      <w:pPr>
        <w:pStyle w:val="BodyText"/>
        <w:ind w:left="638"/>
        <w:spacing w:before="223" w:line="23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•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1/2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2"/>
        </w:rPr>
        <w:t>标准砖：</w:t>
      </w:r>
      <w:r>
        <w:rPr>
          <w:rFonts w:ascii="Times New Roman" w:hAnsi="Times New Roman" w:eastAsia="Times New Roman" w:cs="Times New Roman"/>
          <w:spacing w:val="2"/>
        </w:rPr>
        <w:t>120</w:t>
      </w:r>
      <w:r>
        <w:rPr>
          <w:rFonts w:ascii="Times New Roman" w:hAnsi="Times New Roman" w:eastAsia="Times New Roman" w:cs="Times New Roman"/>
        </w:rPr>
        <w:t>mm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x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115</w:t>
      </w:r>
      <w:r>
        <w:rPr>
          <w:rFonts w:ascii="Times New Roman" w:hAnsi="Times New Roman" w:eastAsia="Times New Roman" w:cs="Times New Roman"/>
        </w:rPr>
        <w:t>mm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x</w:t>
      </w:r>
      <w:r>
        <w:rPr>
          <w:rFonts w:ascii="Times New Roman" w:hAnsi="Times New Roman" w:eastAsia="Times New Roman" w:cs="Times New Roman"/>
          <w:spacing w:val="2"/>
        </w:rPr>
        <w:t xml:space="preserve"> 53</w:t>
      </w:r>
      <w:r>
        <w:rPr>
          <w:rFonts w:ascii="Times New Roman" w:hAnsi="Times New Roman" w:eastAsia="Times New Roman" w:cs="Times New Roman"/>
        </w:rPr>
        <w:t>mm</w:t>
      </w:r>
    </w:p>
    <w:p>
      <w:pPr>
        <w:spacing w:line="238" w:lineRule="auto"/>
        <w:sectPr>
          <w:footerReference w:type="default" r:id="rId38"/>
          <w:pgSz w:w="11907" w:h="16839"/>
          <w:pgMar w:top="1395" w:right="1474" w:bottom="1306" w:left="1606" w:header="0" w:footer="1075" w:gutter="0"/>
        </w:sectPr>
        <w:rPr>
          <w:rFonts w:ascii="Times New Roman" w:hAnsi="Times New Roman" w:eastAsia="Times New Roman" w:cs="Times New Roman"/>
        </w:rPr>
      </w:pPr>
    </w:p>
    <w:p>
      <w:pPr>
        <w:pStyle w:val="BodyText"/>
        <w:ind w:left="638"/>
        <w:spacing w:before="68" w:line="238" w:lineRule="auto"/>
        <w:rPr/>
      </w:pPr>
      <w:r>
        <w:rPr>
          <w:rFonts w:ascii="Times New Roman" w:hAnsi="Times New Roman" w:eastAsia="Times New Roman" w:cs="Times New Roman"/>
          <w:spacing w:val="5"/>
        </w:rPr>
        <w:t>•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5"/>
        </w:rPr>
        <w:t>材质：铁质，表面喷有约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</w:rPr>
        <w:t>mm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5"/>
        </w:rPr>
        <w:t>厚红色漆面。</w:t>
      </w:r>
    </w:p>
    <w:p>
      <w:pPr>
        <w:pStyle w:val="BodyText"/>
        <w:ind w:firstLine="646"/>
        <w:spacing w:before="223" w:line="360" w:lineRule="auto"/>
        <w:rPr/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4</w:t>
      </w:r>
      <w:r>
        <w:rPr>
          <w:spacing w:val="10"/>
        </w:rPr>
        <w:t>）大赛组委会提供的机器人设备（供自愿选用）及比赛</w:t>
      </w:r>
      <w:r>
        <w:rPr>
          <w:spacing w:val="4"/>
        </w:rPr>
        <w:t>模拟砖块介绍详见以下网址：</w:t>
      </w:r>
    </w:p>
    <w:p>
      <w:pPr>
        <w:ind w:left="622"/>
        <w:spacing w:before="65" w:line="196" w:lineRule="auto"/>
        <w:rPr>
          <w:rFonts w:ascii="Times New Roman" w:hAnsi="Times New Roman" w:eastAsia="Times New Roman" w:cs="Times New Roman"/>
          <w:sz w:val="31"/>
          <w:szCs w:val="31"/>
        </w:rPr>
      </w:pPr>
      <w:hyperlink w:history="true" r:id="rId40">
        <w:r>
          <w:rPr>
            <w:rFonts w:ascii="Times New Roman" w:hAnsi="Times New Roman" w:eastAsia="Times New Roman" w:cs="Times New Roman"/>
            <w:sz w:val="31"/>
            <w:szCs w:val="31"/>
          </w:rPr>
          <w:t>https</w:t>
        </w:r>
        <w:r>
          <w:rPr>
            <w:rFonts w:ascii="Times New Roman" w:hAnsi="Times New Roman" w:eastAsia="Times New Roman" w:cs="Times New Roman"/>
            <w:sz w:val="31"/>
            <w:szCs w:val="31"/>
            <w:spacing w:val="23"/>
          </w:rPr>
          <w:t>://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xz</w:t>
        </w:r>
        <w:r>
          <w:rPr>
            <w:rFonts w:ascii="Times New Roman" w:hAnsi="Times New Roman" w:eastAsia="Times New Roman" w:cs="Times New Roman"/>
            <w:sz w:val="31"/>
            <w:szCs w:val="31"/>
            <w:spacing w:val="23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glodon</w:t>
        </w:r>
        <w:r>
          <w:rPr>
            <w:rFonts w:ascii="Times New Roman" w:hAnsi="Times New Roman" w:eastAsia="Times New Roman" w:cs="Times New Roman"/>
            <w:sz w:val="31"/>
            <w:szCs w:val="31"/>
            <w:spacing w:val="23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com</w:t>
        </w:r>
        <w:r>
          <w:rPr>
            <w:rFonts w:ascii="Times New Roman" w:hAnsi="Times New Roman" w:eastAsia="Times New Roman" w:cs="Times New Roman"/>
            <w:sz w:val="31"/>
            <w:szCs w:val="31"/>
            <w:spacing w:val="23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document</w:t>
        </w:r>
        <w:r>
          <w:rPr>
            <w:rFonts w:ascii="Times New Roman" w:hAnsi="Times New Roman" w:eastAsia="Times New Roman" w:cs="Times New Roman"/>
            <w:sz w:val="31"/>
            <w:szCs w:val="31"/>
            <w:spacing w:val="23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token</w:t>
        </w:r>
        <w:r>
          <w:rPr>
            <w:rFonts w:ascii="Times New Roman" w:hAnsi="Times New Roman" w:eastAsia="Times New Roman" w:cs="Times New Roman"/>
            <w:sz w:val="31"/>
            <w:szCs w:val="31"/>
            <w:spacing w:val="23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dUDCZi</w:t>
        </w:r>
      </w:hyperlink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646"/>
        <w:spacing w:before="101" w:line="223" w:lineRule="auto"/>
        <w:rPr/>
      </w:pPr>
      <w:r>
        <w:rPr>
          <w:b/>
          <w:bCs/>
          <w:spacing w:val="-11"/>
        </w:rPr>
        <w:t>其他说明：</w:t>
      </w:r>
    </w:p>
    <w:p>
      <w:pPr>
        <w:pStyle w:val="BodyText"/>
        <w:ind w:left="12" w:right="71" w:firstLine="633"/>
        <w:spacing w:before="248" w:line="36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）使用大赛提供机器人的队伍：组委会将统一</w:t>
      </w:r>
      <w:r>
        <w:rPr>
          <w:spacing w:val="-5"/>
        </w:rPr>
        <w:t>安排场地，</w:t>
      </w:r>
      <w:r>
        <w:rPr>
          <w:spacing w:val="5"/>
        </w:rPr>
        <w:t>每支队伍有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5"/>
        </w:rPr>
        <w:t>天时间进行现场调试与编程。</w:t>
      </w:r>
    </w:p>
    <w:p>
      <w:pPr>
        <w:pStyle w:val="BodyText"/>
        <w:ind w:left="3" w:right="20" w:firstLine="642"/>
        <w:spacing w:before="7" w:line="359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）自备机器人的队伍：自行完成编程，并在决赛时将设</w:t>
      </w:r>
      <w:r>
        <w:rPr>
          <w:spacing w:val="5"/>
        </w:rPr>
        <w:t>备带至现场（需提前向组委会报备）。</w:t>
      </w:r>
    </w:p>
    <w:p>
      <w:pPr>
        <w:spacing w:line="359" w:lineRule="auto"/>
        <w:sectPr>
          <w:footerReference w:type="default" r:id="rId39"/>
          <w:pgSz w:w="11907" w:h="16839"/>
          <w:pgMar w:top="1395" w:right="1477" w:bottom="1306" w:left="1606" w:header="0" w:footer="1075" w:gutter="0"/>
        </w:sectPr>
        <w:rPr/>
      </w:pPr>
    </w:p>
    <w:p>
      <w:pPr>
        <w:pStyle w:val="BodyText"/>
        <w:ind w:left="642"/>
        <w:spacing w:before="68" w:line="236" w:lineRule="auto"/>
        <w:outlineLvl w:val="1"/>
        <w:rPr/>
      </w:pPr>
      <w:bookmarkStart w:name="bookmark28" w:id="31"/>
      <w:bookmarkEnd w:id="31"/>
      <w:r>
        <w:rPr>
          <w:rFonts w:ascii="Times New Roman" w:hAnsi="Times New Roman" w:eastAsia="Times New Roman" w:cs="Times New Roman"/>
          <w:b/>
          <w:bCs/>
          <w:spacing w:val="4"/>
        </w:rPr>
        <w:t>3</w:t>
      </w:r>
      <w:r>
        <w:rPr>
          <w:rFonts w:ascii="Times New Roman" w:hAnsi="Times New Roman" w:eastAsia="Times New Roman" w:cs="Times New Roman"/>
          <w:b/>
          <w:bCs/>
          <w:spacing w:val="-28"/>
        </w:rPr>
        <w:t xml:space="preserve"> </w:t>
      </w:r>
      <w:r>
        <w:rPr>
          <w:b/>
          <w:bCs/>
          <w:spacing w:val="4"/>
        </w:rPr>
        <w:t>．轻量化路面平均构造深度检测</w:t>
      </w:r>
    </w:p>
    <w:p>
      <w:pPr>
        <w:pStyle w:val="BodyText"/>
        <w:ind w:left="18" w:right="171" w:firstLine="635"/>
        <w:spacing w:before="224" w:line="371" w:lineRule="auto"/>
        <w:jc w:val="both"/>
        <w:rPr/>
      </w:pPr>
      <w:r>
        <w:rPr>
          <w:spacing w:val="2"/>
        </w:rPr>
        <w:t>路面平均构造深度（</w:t>
      </w:r>
      <w:r>
        <w:rPr>
          <w:rFonts w:ascii="Times New Roman" w:hAnsi="Times New Roman" w:eastAsia="Times New Roman" w:cs="Times New Roman"/>
        </w:rPr>
        <w:t>MTD</w:t>
      </w:r>
      <w:r>
        <w:rPr>
          <w:spacing w:val="2"/>
        </w:rPr>
        <w:t>）是评价路面抗滑性能、保障行车</w:t>
      </w:r>
      <w:r>
        <w:rPr>
          <w:spacing w:val="-3"/>
        </w:rPr>
        <w:t>安全与评估结构健康的关键参数。传统检测方法（如手工铺砂法、</w:t>
      </w:r>
      <w:r>
        <w:rPr>
          <w:spacing w:val="5"/>
        </w:rPr>
        <w:t>大型车载激光测试仪等）存在效率低、受人为因</w:t>
      </w:r>
      <w:r>
        <w:rPr>
          <w:spacing w:val="4"/>
        </w:rPr>
        <w:t>素影响大或设备</w:t>
      </w:r>
      <w:r>
        <w:rPr>
          <w:spacing w:val="5"/>
        </w:rPr>
        <w:t>昂贵、体积庞大等问题。本赛题要求参赛队伍利</w:t>
      </w:r>
      <w:r>
        <w:rPr>
          <w:spacing w:val="4"/>
        </w:rPr>
        <w:t>用智能手机、普</w:t>
      </w:r>
      <w:r>
        <w:rPr>
          <w:spacing w:val="5"/>
        </w:rPr>
        <w:t>通照相机或工业相机等轻量化、超轻量化设备，</w:t>
      </w:r>
      <w:r>
        <w:rPr>
          <w:spacing w:val="4"/>
        </w:rPr>
        <w:t>实现路面高精度</w:t>
      </w:r>
      <w:r>
        <w:rPr>
          <w:spacing w:val="8"/>
        </w:rPr>
        <w:t>三维模型重建及高程点云的提取，并自动化计算平均构造深度，</w:t>
      </w:r>
      <w:r>
        <w:rPr>
          <w:spacing w:val="7"/>
        </w:rPr>
        <w:t>推动路面检测向低成本、高效率、轻量化方向发展。</w:t>
      </w:r>
    </w:p>
    <w:p>
      <w:pPr>
        <w:pStyle w:val="BodyText"/>
        <w:ind w:left="663"/>
        <w:spacing w:before="1" w:line="237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1</w:t>
      </w:r>
      <w:r>
        <w:rPr>
          <w:b/>
          <w:bCs/>
          <w:spacing w:val="1"/>
        </w:rPr>
        <w:t>）任务目标</w:t>
      </w:r>
    </w:p>
    <w:p>
      <w:pPr>
        <w:pStyle w:val="BodyText"/>
        <w:ind w:firstLine="661"/>
        <w:spacing w:before="223" w:line="371" w:lineRule="auto"/>
        <w:jc w:val="both"/>
        <w:rPr/>
      </w:pPr>
      <w:r>
        <w:rPr>
          <w:spacing w:val="4"/>
        </w:rPr>
        <w:t>参赛队伍在比赛现场，针对大赛组委会提供的典型路面模拟</w:t>
      </w:r>
      <w:r>
        <w:rPr>
          <w:spacing w:val="4"/>
        </w:rPr>
        <w:t>试件，使用自主准备的轻量化视觉采集设备完成多视角图像采集。</w:t>
      </w:r>
      <w:r>
        <w:rPr>
          <w:spacing w:val="5"/>
        </w:rPr>
        <w:t>随后通过算法完成路面高精度三维模型重建，并精准提取试件的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MTD</w:t>
      </w:r>
      <w:r>
        <w:rPr>
          <w:spacing w:val="8"/>
        </w:rPr>
        <w:t>。此外，需用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65"/>
        </w:rPr>
        <w:t xml:space="preserve"> </w:t>
      </w:r>
      <w:r>
        <w:rPr>
          <w:spacing w:val="8"/>
        </w:rPr>
        <w:t>等形式对完成的项目进行答辩阐述，包</w:t>
      </w:r>
      <w:r>
        <w:rPr>
          <w:spacing w:val="9"/>
        </w:rPr>
        <w:t>括但不限于：视觉测距原理、点云处理算法、系统架构等。</w:t>
      </w:r>
    </w:p>
    <w:p>
      <w:pPr>
        <w:pStyle w:val="BodyText"/>
        <w:ind w:left="16" w:right="273" w:firstLine="635"/>
        <w:spacing w:before="1" w:line="359" w:lineRule="auto"/>
        <w:rPr/>
      </w:pPr>
      <w:r>
        <w:rPr>
          <w:rFonts w:ascii="Times New Roman" w:hAnsi="Times New Roman" w:eastAsia="Times New Roman" w:cs="Times New Roman"/>
          <w:spacing w:val="2"/>
        </w:rPr>
        <w:t>•</w:t>
      </w:r>
      <w:r>
        <w:rPr>
          <w:rFonts w:ascii="Times New Roman" w:hAnsi="Times New Roman" w:eastAsia="Times New Roman" w:cs="Times New Roman"/>
          <w:spacing w:val="79"/>
        </w:rPr>
        <w:t xml:space="preserve"> </w:t>
      </w:r>
      <w:r>
        <w:rPr>
          <w:spacing w:val="2"/>
        </w:rPr>
        <w:t>图像采集：</w:t>
      </w:r>
      <w:r>
        <w:rPr>
          <w:spacing w:val="-40"/>
        </w:rPr>
        <w:t xml:space="preserve"> </w:t>
      </w:r>
      <w:r>
        <w:rPr>
          <w:spacing w:val="2"/>
        </w:rPr>
        <w:t>在规定时间内，对指定路面试件进行多角度图</w:t>
      </w:r>
      <w:r>
        <w:rPr>
          <w:spacing w:val="7"/>
        </w:rPr>
        <w:t>像数据采集，确保图像重叠率及清晰度满足重建要求。</w:t>
      </w:r>
    </w:p>
    <w:p>
      <w:pPr>
        <w:pStyle w:val="BodyText"/>
        <w:ind w:left="15" w:right="272" w:firstLine="637"/>
        <w:spacing w:before="36" w:line="368" w:lineRule="auto"/>
        <w:rPr/>
      </w:pPr>
      <w:r>
        <w:rPr>
          <w:rFonts w:ascii="Times New Roman" w:hAnsi="Times New Roman" w:eastAsia="Times New Roman" w:cs="Times New Roman"/>
          <w:spacing w:val="8"/>
        </w:rPr>
        <w:t>•</w:t>
      </w:r>
      <w:r>
        <w:rPr>
          <w:rFonts w:ascii="Times New Roman" w:hAnsi="Times New Roman" w:eastAsia="Times New Roman" w:cs="Times New Roman"/>
          <w:spacing w:val="40"/>
          <w:w w:val="101"/>
        </w:rPr>
        <w:t xml:space="preserve"> </w:t>
      </w:r>
      <w:r>
        <w:rPr>
          <w:spacing w:val="8"/>
        </w:rPr>
        <w:t>三维重建与处理：基于采集的二维图像序列，利用算</w:t>
      </w:r>
      <w:r>
        <w:rPr>
          <w:spacing w:val="7"/>
        </w:rPr>
        <w:t>法生</w:t>
      </w:r>
      <w:r>
        <w:rPr>
          <w:spacing w:val="5"/>
        </w:rPr>
        <w:t>成路面高精度高程点云或表面网格模型，并构建自动化数据</w:t>
      </w:r>
      <w:r>
        <w:rPr>
          <w:spacing w:val="4"/>
        </w:rPr>
        <w:t>清洗</w:t>
      </w:r>
      <w:r>
        <w:rPr>
          <w:spacing w:val="3"/>
        </w:rPr>
        <w:t>框架剔除异常噪点。</w:t>
      </w:r>
    </w:p>
    <w:p>
      <w:pPr>
        <w:pStyle w:val="BodyText"/>
        <w:ind w:left="19" w:right="272" w:firstLine="633"/>
        <w:spacing w:before="17" w:line="359" w:lineRule="auto"/>
        <w:rPr/>
      </w:pPr>
      <w:r>
        <w:rPr>
          <w:rFonts w:ascii="Times New Roman" w:hAnsi="Times New Roman" w:eastAsia="Times New Roman" w:cs="Times New Roman"/>
          <w:spacing w:val="8"/>
        </w:rPr>
        <w:t>•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8"/>
        </w:rPr>
        <w:t>参数提取：基于清洗后的三维模型，设计算法自动拟合基</w:t>
      </w:r>
      <w:r>
        <w:rPr>
          <w:spacing w:val="8"/>
        </w:rPr>
        <w:t>准面并提取路面平均构造深度（</w:t>
      </w:r>
      <w:r>
        <w:rPr>
          <w:rFonts w:ascii="Times New Roman" w:hAnsi="Times New Roman" w:eastAsia="Times New Roman" w:cs="Times New Roman"/>
        </w:rPr>
        <w:t>MTD</w:t>
      </w:r>
      <w:r>
        <w:rPr>
          <w:spacing w:val="12"/>
        </w:rPr>
        <w:t>），</w:t>
      </w:r>
      <w:r>
        <w:rPr>
          <w:spacing w:val="8"/>
        </w:rPr>
        <w:t>全程无需人工干预。</w:t>
      </w:r>
    </w:p>
    <w:p>
      <w:pPr>
        <w:pStyle w:val="BodyText"/>
        <w:ind w:left="652"/>
        <w:spacing w:before="37" w:line="236" w:lineRule="auto"/>
        <w:rPr/>
      </w:pPr>
      <w:r>
        <w:rPr>
          <w:rFonts w:ascii="Times New Roman" w:hAnsi="Times New Roman" w:eastAsia="Times New Roman" w:cs="Times New Roman"/>
          <w:spacing w:val="6"/>
        </w:rPr>
        <w:t>•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6"/>
        </w:rPr>
        <w:t>结合实施方法、重构效果、计算精度等进行答辩展示。</w:t>
      </w:r>
    </w:p>
    <w:p>
      <w:pPr>
        <w:spacing w:line="236" w:lineRule="auto"/>
        <w:sectPr>
          <w:footerReference w:type="default" r:id="rId41"/>
          <w:pgSz w:w="11907" w:h="16839"/>
          <w:pgMar w:top="1395" w:right="1204" w:bottom="1306" w:left="1592" w:header="0" w:footer="1075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firstLine="5351"/>
        <w:spacing w:line="448" w:lineRule="exact"/>
        <w:rPr/>
      </w:pPr>
      <w:r>
        <w:pict>
          <v:shape id="_x0000_s4" style="position:absolute;margin-left:183.151pt;margin-top:0.033798pt;mso-position-vertical-relative:text;mso-position-horizontal-relative:text;width:11.85pt;height:22.45pt;z-index:251658240;" fillcolor="#FFFFFF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68"/>
                    <w:spacing w:before="110" w:line="274" w:lineRule="exact"/>
                    <w:rPr>
                      <w:rFonts w:ascii="DengXian" w:hAnsi="DengXian" w:eastAsia="DengXian" w:cs="DengXian"/>
                      <w:sz w:val="19"/>
                      <w:szCs w:val="19"/>
                    </w:rPr>
                  </w:pPr>
                  <w:r>
                    <w:rPr>
                      <w:rFonts w:ascii="DengXian" w:hAnsi="DengXian" w:eastAsia="DengXian" w:cs="DengXian"/>
                      <w:sz w:val="19"/>
                      <w:szCs w:val="19"/>
                      <w:position w:val="2"/>
                    </w:rPr>
                    <w:t>4</w:t>
                  </w:r>
                </w:p>
              </w:txbxContent>
            </v:textbox>
          </v:shape>
        </w:pict>
      </w:r>
      <w:r>
        <w:rPr>
          <w:position w:val="-8"/>
        </w:rPr>
        <w:pict>
          <v:shape id="_x0000_s6" style="mso-position-vertical-relative:line;mso-position-horizontal-relative:char;width:11.85pt;height:22.45pt;" fillcolor="#FFFFFF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74"/>
                    <w:spacing w:before="110" w:line="272" w:lineRule="exact"/>
                    <w:rPr>
                      <w:rFonts w:ascii="DengXian" w:hAnsi="DengXian" w:eastAsia="DengXian" w:cs="DengXian"/>
                      <w:sz w:val="19"/>
                      <w:szCs w:val="19"/>
                    </w:rPr>
                  </w:pPr>
                  <w:r>
                    <w:rPr>
                      <w:rFonts w:ascii="DengXian" w:hAnsi="DengXian" w:eastAsia="DengXian" w:cs="DengXian"/>
                      <w:sz w:val="19"/>
                      <w:szCs w:val="19"/>
                      <w:position w:val="2"/>
                    </w:rPr>
                    <w:t>5</w:t>
                  </w:r>
                </w:p>
              </w:txbxContent>
            </v:textbox>
          </v:shape>
        </w:pic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2663"/>
        <w:spacing w:before="100" w:line="224" w:lineRule="auto"/>
        <w:rPr/>
      </w:pPr>
      <w:r>
        <w:rPr>
          <w:spacing w:val="5"/>
        </w:rPr>
        <w:t>赛场示意图（仅供参考）</w:t>
      </w:r>
    </w:p>
    <w:p>
      <w:pPr>
        <w:pStyle w:val="BodyText"/>
        <w:ind w:left="648"/>
        <w:spacing w:before="246" w:line="237" w:lineRule="auto"/>
        <w:rPr/>
      </w:pPr>
      <w:r>
        <w:rPr>
          <w:b/>
          <w:bCs/>
          <w:spacing w:val="4"/>
        </w:rPr>
        <w:t>（</w:t>
      </w:r>
      <w:r>
        <w:rPr>
          <w:rFonts w:ascii="Times New Roman" w:hAnsi="Times New Roman" w:eastAsia="Times New Roman" w:cs="Times New Roman"/>
          <w:b/>
          <w:bCs/>
          <w:spacing w:val="4"/>
        </w:rPr>
        <w:t>2</w:t>
      </w:r>
      <w:r>
        <w:rPr>
          <w:b/>
          <w:bCs/>
          <w:spacing w:val="4"/>
        </w:rPr>
        <w:t>）采集设备与技术限制</w:t>
      </w:r>
    </w:p>
    <w:p>
      <w:pPr>
        <w:pStyle w:val="BodyText"/>
        <w:ind w:right="276" w:firstLine="638"/>
        <w:spacing w:before="224" w:line="364" w:lineRule="auto"/>
        <w:rPr/>
      </w:pPr>
      <w:r>
        <w:rPr>
          <w:rFonts w:ascii="Times New Roman" w:hAnsi="Times New Roman" w:eastAsia="Times New Roman" w:cs="Times New Roman"/>
          <w:spacing w:val="8"/>
        </w:rPr>
        <w:t>•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8"/>
        </w:rPr>
        <w:t>设备类型：优先使用轻量化、超轻量化被动采集设备，如</w:t>
      </w:r>
      <w:r>
        <w:rPr>
          <w:spacing w:val="2"/>
        </w:rPr>
        <w:t>智能手机、单反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微单相机、普通工业面阵相机等；鼓励</w:t>
      </w:r>
      <w:r>
        <w:rPr>
          <w:spacing w:val="1"/>
        </w:rPr>
        <w:t>采用或自</w:t>
      </w:r>
      <w:r>
        <w:rPr>
          <w:spacing w:val="4"/>
        </w:rPr>
        <w:t>研创新设备。</w:t>
      </w:r>
    </w:p>
    <w:p>
      <w:pPr>
        <w:pStyle w:val="BodyText"/>
        <w:ind w:left="5" w:firstLine="632"/>
        <w:spacing w:before="32" w:line="362" w:lineRule="auto"/>
        <w:rPr/>
      </w:pPr>
      <w:r>
        <w:rPr>
          <w:rFonts w:ascii="Times New Roman" w:hAnsi="Times New Roman" w:eastAsia="Times New Roman" w:cs="Times New Roman"/>
          <w:spacing w:val="8"/>
        </w:rPr>
        <w:t>•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8"/>
        </w:rPr>
        <w:t>严禁设备：严禁使用任何带有主动发射源的三维扫描设备</w:t>
      </w:r>
      <w:r>
        <w:rPr>
          <w:spacing w:val="-5"/>
        </w:rPr>
        <w:t>（如</w:t>
      </w:r>
      <w:r>
        <w:rPr>
          <w:spacing w:val="4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3D  </w:t>
      </w:r>
      <w:r>
        <w:rPr>
          <w:spacing w:val="-5"/>
        </w:rPr>
        <w:t>激光三角测量仪、激光雷达</w:t>
      </w:r>
      <w:r>
        <w:rPr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LiDAR</w:t>
      </w:r>
      <w:r>
        <w:rPr>
          <w:spacing w:val="-5"/>
        </w:rPr>
        <w:t>、结构光扫描仪等）。</w:t>
      </w:r>
    </w:p>
    <w:p>
      <w:pPr>
        <w:pStyle w:val="BodyText"/>
        <w:ind w:left="648"/>
        <w:spacing w:before="31" w:line="238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3</w:t>
      </w:r>
      <w:r>
        <w:rPr>
          <w:b/>
          <w:bCs/>
          <w:spacing w:val="3"/>
        </w:rPr>
        <w:t>）场地及试件参数</w:t>
      </w:r>
    </w:p>
    <w:p>
      <w:pPr>
        <w:pStyle w:val="BodyText"/>
        <w:ind w:left="8" w:right="278" w:firstLine="629"/>
        <w:spacing w:before="224" w:line="368" w:lineRule="auto"/>
        <w:rPr/>
      </w:pPr>
      <w:r>
        <w:rPr>
          <w:rFonts w:ascii="Times New Roman" w:hAnsi="Times New Roman" w:eastAsia="Times New Roman" w:cs="Times New Roman"/>
          <w:spacing w:val="3"/>
        </w:rPr>
        <w:t>•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3"/>
        </w:rPr>
        <w:t>采集场地：室内标准工作台区域（约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2m×2</w:t>
      </w:r>
      <w:r>
        <w:rPr>
          <w:rFonts w:ascii="Times New Roman" w:hAnsi="Times New Roman" w:eastAsia="Times New Roman" w:cs="Times New Roman"/>
          <w:spacing w:val="2"/>
        </w:rPr>
        <w:t>m</w:t>
      </w:r>
      <w:r>
        <w:rPr>
          <w:spacing w:val="-7"/>
        </w:rPr>
        <w:t>），</w:t>
      </w:r>
      <w:r>
        <w:rPr>
          <w:spacing w:val="2"/>
        </w:rPr>
        <w:t>支持自然</w:t>
      </w:r>
      <w:r>
        <w:rPr>
          <w:spacing w:val="5"/>
        </w:rPr>
        <w:t>光或普通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>LED</w:t>
      </w:r>
      <w:r>
        <w:rPr>
          <w:rFonts w:ascii="Times New Roman" w:hAnsi="Times New Roman" w:eastAsia="Times New Roman" w:cs="Times New Roman"/>
          <w:spacing w:val="61"/>
          <w:w w:val="101"/>
        </w:rPr>
        <w:t xml:space="preserve"> </w:t>
      </w:r>
      <w:r>
        <w:rPr>
          <w:spacing w:val="5"/>
        </w:rPr>
        <w:t>混合照明，</w:t>
      </w:r>
      <w:r>
        <w:rPr>
          <w:spacing w:val="-81"/>
        </w:rPr>
        <w:t xml:space="preserve"> </w:t>
      </w:r>
      <w:r>
        <w:rPr>
          <w:spacing w:val="5"/>
        </w:rPr>
        <w:t>需算法能够克服局部微小反光或阴影</w:t>
      </w:r>
      <w:r>
        <w:rPr>
          <w:spacing w:val="-11"/>
        </w:rPr>
        <w:t>干扰。</w:t>
      </w:r>
    </w:p>
    <w:p>
      <w:pPr>
        <w:pStyle w:val="BodyText"/>
        <w:ind w:right="279" w:firstLine="637"/>
        <w:spacing w:before="15" w:line="370" w:lineRule="auto"/>
        <w:rPr/>
      </w:pPr>
      <w:r>
        <w:rPr>
          <w:rFonts w:ascii="Times New Roman" w:hAnsi="Times New Roman" w:eastAsia="Times New Roman" w:cs="Times New Roman"/>
          <w:spacing w:val="6"/>
        </w:rPr>
        <w:t>•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6"/>
        </w:rPr>
        <w:t>测试试件：组委会提供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3-5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6"/>
        </w:rPr>
        <w:t>块不同级配类型的沥青路面试</w:t>
      </w:r>
      <w:r>
        <w:rPr>
          <w:spacing w:val="7"/>
        </w:rPr>
        <w:t>件，尺寸约为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30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7"/>
        </w:rPr>
        <w:t>×30</w:t>
      </w:r>
      <w:r>
        <w:rPr>
          <w:rFonts w:ascii="Times New Roman" w:hAnsi="Times New Roman" w:eastAsia="Times New Roman" w:cs="Times New Roman"/>
        </w:rPr>
        <w:t>cm</w:t>
      </w:r>
      <w:r>
        <w:rPr>
          <w:spacing w:val="7"/>
        </w:rPr>
        <w:t>。</w:t>
      </w:r>
    </w:p>
    <w:p>
      <w:pPr>
        <w:spacing w:line="370" w:lineRule="auto"/>
        <w:sectPr>
          <w:headerReference w:type="default" r:id="rId42"/>
          <w:footerReference w:type="default" r:id="rId43"/>
          <w:pgSz w:w="11907" w:h="16839"/>
          <w:pgMar w:top="400" w:right="1200" w:bottom="1306" w:left="1606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32" w:right="106" w:firstLine="629"/>
        <w:spacing w:before="101" w:line="362" w:lineRule="auto"/>
        <w:rPr/>
      </w:pPr>
      <w:r>
        <w:rPr>
          <w:rFonts w:ascii="Times New Roman" w:hAnsi="Times New Roman" w:eastAsia="Times New Roman" w:cs="Times New Roman"/>
          <w:spacing w:val="5"/>
        </w:rPr>
        <w:t>•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5"/>
        </w:rPr>
        <w:t>真值参考：所有试件的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MTD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5"/>
        </w:rPr>
        <w:t>真值由组委会事先使用线激</w:t>
      </w:r>
      <w:r>
        <w:rPr>
          <w:spacing w:val="-1"/>
        </w:rPr>
        <w:t>光扫描仪标定。</w:t>
      </w:r>
    </w:p>
    <w:p>
      <w:pPr>
        <w:pStyle w:val="BodyText"/>
        <w:ind w:left="672"/>
        <w:spacing w:before="30" w:line="238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4</w:t>
      </w:r>
      <w:r>
        <w:rPr>
          <w:b/>
          <w:bCs/>
          <w:spacing w:val="3"/>
        </w:rPr>
        <w:t>）规则要求</w:t>
      </w:r>
    </w:p>
    <w:p>
      <w:pPr>
        <w:pStyle w:val="BodyText"/>
        <w:ind w:left="662"/>
        <w:spacing w:before="224" w:line="237" w:lineRule="auto"/>
        <w:rPr/>
      </w:pPr>
      <w:r>
        <w:rPr>
          <w:rFonts w:ascii="Times New Roman" w:hAnsi="Times New Roman" w:eastAsia="Times New Roman" w:cs="Times New Roman"/>
          <w:spacing w:val="5"/>
        </w:rPr>
        <w:t>•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5"/>
        </w:rPr>
        <w:t>现场采集时间：现场图像采集与设备调试时间</w:t>
      </w:r>
      <w:r>
        <w:rPr>
          <w:rFonts w:ascii="Times New Roman" w:hAnsi="Times New Roman" w:eastAsia="Times New Roman" w:cs="Times New Roman"/>
          <w:spacing w:val="5"/>
        </w:rPr>
        <w:t>≤30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5"/>
        </w:rPr>
        <w:t>分钟。</w:t>
      </w:r>
    </w:p>
    <w:p>
      <w:pPr>
        <w:pStyle w:val="BodyText"/>
        <w:ind w:left="27" w:right="104" w:firstLine="634"/>
        <w:spacing w:before="223" w:line="370" w:lineRule="auto"/>
        <w:rPr/>
      </w:pPr>
      <w:r>
        <w:rPr>
          <w:rFonts w:ascii="Times New Roman" w:hAnsi="Times New Roman" w:eastAsia="Times New Roman" w:cs="Times New Roman"/>
          <w:spacing w:val="5"/>
        </w:rPr>
        <w:t>•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5"/>
        </w:rPr>
        <w:t>算法处理时间：</w:t>
      </w:r>
      <w:r>
        <w:rPr>
          <w:spacing w:val="-80"/>
        </w:rPr>
        <w:t xml:space="preserve"> </w:t>
      </w:r>
      <w:r>
        <w:rPr>
          <w:spacing w:val="5"/>
        </w:rPr>
        <w:t>图像导入计算平台后，全自动生成点云并</w:t>
      </w:r>
      <w:r>
        <w:rPr>
          <w:spacing w:val="3"/>
        </w:rPr>
        <w:t>输出最终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</w:rPr>
        <w:t>MTD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3"/>
        </w:rPr>
        <w:t>计算结果的时间</w:t>
      </w:r>
      <w:r>
        <w:rPr>
          <w:rFonts w:ascii="Times New Roman" w:hAnsi="Times New Roman" w:eastAsia="Times New Roman" w:cs="Times New Roman"/>
          <w:spacing w:val="3"/>
        </w:rPr>
        <w:t>≤10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分钟。</w:t>
      </w:r>
    </w:p>
    <w:p>
      <w:pPr>
        <w:pStyle w:val="BodyText"/>
        <w:ind w:left="26" w:right="104" w:firstLine="635"/>
        <w:spacing w:before="3" w:line="367" w:lineRule="auto"/>
        <w:rPr/>
      </w:pPr>
      <w:r>
        <w:rPr>
          <w:rFonts w:ascii="Times New Roman" w:hAnsi="Times New Roman" w:eastAsia="Times New Roman" w:cs="Times New Roman"/>
          <w:spacing w:val="6"/>
        </w:rPr>
        <w:t>•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6"/>
        </w:rPr>
        <w:t>精度评价：参赛队伍提交的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MTD</w:t>
      </w:r>
      <w:r>
        <w:rPr>
          <w:rFonts w:ascii="Times New Roman" w:hAnsi="Times New Roman" w:eastAsia="Times New Roman" w:cs="Times New Roman"/>
          <w:spacing w:val="73"/>
        </w:rPr>
        <w:t xml:space="preserve"> </w:t>
      </w:r>
      <w:r>
        <w:rPr>
          <w:spacing w:val="6"/>
        </w:rPr>
        <w:t>提取值将与组委会标定</w:t>
      </w:r>
      <w:r>
        <w:rPr>
          <w:spacing w:val="5"/>
        </w:rPr>
        <w:t>的真值进行对比，绝对误差和相对误差越小得分越</w:t>
      </w:r>
      <w:r>
        <w:rPr>
          <w:spacing w:val="4"/>
        </w:rPr>
        <w:t>高；同时评委</w:t>
      </w:r>
      <w:r>
        <w:rPr>
          <w:spacing w:val="6"/>
        </w:rPr>
        <w:t>将考量生成的三维高程点云的精细度与完整性。</w:t>
      </w:r>
    </w:p>
    <w:p>
      <w:pPr>
        <w:pStyle w:val="BodyText"/>
        <w:ind w:left="30" w:right="104" w:firstLine="632"/>
        <w:spacing w:before="20" w:line="359" w:lineRule="auto"/>
        <w:rPr/>
      </w:pPr>
      <w:r>
        <w:rPr>
          <w:rFonts w:ascii="Times New Roman" w:hAnsi="Times New Roman" w:eastAsia="Times New Roman" w:cs="Times New Roman"/>
          <w:spacing w:val="5"/>
        </w:rPr>
        <w:t>•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5"/>
        </w:rPr>
        <w:t>程序运行：</w:t>
      </w:r>
      <w:r>
        <w:rPr>
          <w:spacing w:val="-75"/>
        </w:rPr>
        <w:t xml:space="preserve"> </w:t>
      </w:r>
      <w:r>
        <w:rPr>
          <w:spacing w:val="5"/>
        </w:rPr>
        <w:t>比赛全程记录选手的图像导入、代码运行等操</w:t>
      </w:r>
      <w:r>
        <w:rPr>
          <w:spacing w:val="6"/>
        </w:rPr>
        <w:t>作，严禁直接调用预先生成的三维模型作弊。</w:t>
      </w:r>
    </w:p>
    <w:p>
      <w:pPr>
        <w:pStyle w:val="BodyText"/>
        <w:ind w:left="672"/>
        <w:spacing w:before="38" w:line="236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5</w:t>
      </w:r>
      <w:r>
        <w:rPr>
          <w:b/>
          <w:bCs/>
          <w:spacing w:val="3"/>
        </w:rPr>
        <w:t>）提交材料</w:t>
      </w:r>
    </w:p>
    <w:p>
      <w:pPr>
        <w:pStyle w:val="BodyText"/>
        <w:ind w:left="665"/>
        <w:spacing w:before="227" w:line="221" w:lineRule="auto"/>
        <w:rPr/>
      </w:pPr>
      <w:r>
        <w:rPr>
          <w:spacing w:val="1"/>
        </w:rPr>
        <w:t>初赛需提交如下材料：</w:t>
      </w:r>
    </w:p>
    <w:p>
      <w:pPr>
        <w:pStyle w:val="BodyText"/>
        <w:ind w:left="9" w:firstLine="672"/>
        <w:spacing w:before="250" w:line="368" w:lineRule="auto"/>
        <w:rPr/>
      </w:pPr>
      <w:r>
        <w:rPr>
          <w:rFonts w:ascii="Times New Roman" w:hAnsi="Times New Roman" w:eastAsia="Times New Roman" w:cs="Times New Roman"/>
          <w:spacing w:val="-3"/>
        </w:rPr>
        <w:t>1.     </w:t>
      </w:r>
      <w:r>
        <w:rPr>
          <w:spacing w:val="-3"/>
        </w:rPr>
        <w:t>参赛答辩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PPT</w:t>
      </w:r>
      <w:r>
        <w:rPr>
          <w:spacing w:val="-3"/>
        </w:rPr>
        <w:t>（论述多目视觉重构原理、点云清</w:t>
      </w:r>
      <w:r>
        <w:rPr>
          <w:spacing w:val="-4"/>
        </w:rPr>
        <w:t>洗策略、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MTD  </w:t>
      </w:r>
      <w:r>
        <w:rPr>
          <w:spacing w:val="7"/>
        </w:rPr>
        <w:t>计算核心算法及前期实验验证案例，</w:t>
      </w:r>
      <w:r>
        <w:rPr>
          <w:spacing w:val="-91"/>
        </w:rPr>
        <w:t xml:space="preserve"> </w:t>
      </w:r>
      <w:r>
        <w:rPr>
          <w:spacing w:val="7"/>
        </w:rPr>
        <w:t>充分证明具备完成任</w:t>
      </w:r>
      <w:r>
        <w:rPr>
          <w:spacing w:val="7"/>
        </w:rPr>
        <w:t>务的能力</w:t>
      </w:r>
      <w:r>
        <w:rPr>
          <w:spacing w:val="-13"/>
        </w:rPr>
        <w:t>）；</w:t>
      </w:r>
    </w:p>
    <w:p>
      <w:pPr>
        <w:pStyle w:val="BodyText"/>
        <w:ind w:right="100" w:firstLine="651"/>
        <w:spacing w:before="12" w:line="364" w:lineRule="auto"/>
        <w:rPr/>
      </w:pPr>
      <w:r>
        <w:rPr>
          <w:rFonts w:ascii="Times New Roman" w:hAnsi="Times New Roman" w:eastAsia="Times New Roman" w:cs="Times New Roman"/>
          <w:spacing w:val="6"/>
        </w:rPr>
        <w:t>2.     </w:t>
      </w:r>
      <w:r>
        <w:rPr>
          <w:spacing w:val="6"/>
        </w:rPr>
        <w:t>核心检测识别程序代码框架（鼓励提供基于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Python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6"/>
        </w:rPr>
        <w:t>的</w:t>
      </w:r>
      <w:r>
        <w:rPr>
          <w:rFonts w:ascii="Times New Roman" w:hAnsi="Times New Roman" w:eastAsia="Times New Roman" w:cs="Times New Roman"/>
        </w:rPr>
        <w:t>NumPy</w:t>
      </w:r>
      <w:r>
        <w:rPr>
          <w:spacing w:val="6"/>
        </w:rPr>
        <w:t>、</w:t>
      </w:r>
      <w:r>
        <w:rPr>
          <w:rFonts w:ascii="Times New Roman" w:hAnsi="Times New Roman" w:eastAsia="Times New Roman" w:cs="Times New Roman"/>
        </w:rPr>
        <w:t>SciPy</w:t>
      </w:r>
      <w:r>
        <w:rPr>
          <w:spacing w:val="6"/>
        </w:rPr>
        <w:t>、</w:t>
      </w:r>
      <w:r>
        <w:rPr>
          <w:rFonts w:ascii="Times New Roman" w:hAnsi="Times New Roman" w:eastAsia="Times New Roman" w:cs="Times New Roman"/>
        </w:rPr>
        <w:t>OpenCV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6"/>
        </w:rPr>
        <w:t>或</w:t>
      </w:r>
      <w:r>
        <w:rPr>
          <w:rFonts w:ascii="Times New Roman" w:hAnsi="Times New Roman" w:eastAsia="Times New Roman" w:cs="Times New Roman"/>
          <w:spacing w:val="6"/>
        </w:rPr>
        <w:t>C++</w:t>
      </w:r>
      <w:r>
        <w:rPr>
          <w:spacing w:val="6"/>
        </w:rPr>
        <w:t>等视觉库处理框架，并含注释说</w:t>
      </w:r>
      <w:r>
        <w:rPr>
          <w:spacing w:val="5"/>
        </w:rPr>
        <w:t>明关键算法</w:t>
      </w:r>
      <w:r>
        <w:rPr>
          <w:spacing w:val="-8"/>
        </w:rPr>
        <w:t>）；</w:t>
      </w:r>
    </w:p>
    <w:p>
      <w:pPr>
        <w:pStyle w:val="BodyText"/>
        <w:ind w:left="657"/>
        <w:spacing w:before="38" w:line="237" w:lineRule="auto"/>
        <w:rPr/>
      </w:pPr>
      <w:r>
        <w:rPr>
          <w:rFonts w:ascii="Times New Roman" w:hAnsi="Times New Roman" w:eastAsia="Times New Roman" w:cs="Times New Roman"/>
          <w:spacing w:val="6"/>
        </w:rPr>
        <w:t>3.     </w:t>
      </w:r>
      <w:r>
        <w:rPr>
          <w:spacing w:val="6"/>
        </w:rPr>
        <w:t>所采用的相机设备型号、参数、镜头标定指标等；</w:t>
      </w:r>
    </w:p>
    <w:p>
      <w:pPr>
        <w:pStyle w:val="BodyText"/>
        <w:ind w:left="26" w:right="103" w:firstLine="623"/>
        <w:spacing w:before="224" w:line="360" w:lineRule="auto"/>
        <w:rPr/>
      </w:pPr>
      <w:r>
        <w:rPr>
          <w:rFonts w:ascii="Times New Roman" w:hAnsi="Times New Roman" w:eastAsia="Times New Roman" w:cs="Times New Roman"/>
          <w:spacing w:val="4"/>
        </w:rPr>
        <w:t>4.     </w:t>
      </w:r>
      <w:r>
        <w:rPr>
          <w:spacing w:val="4"/>
        </w:rPr>
        <w:t>技术报告（详细说明软硬件设计思路、算法创新点，如</w:t>
      </w:r>
      <w:r>
        <w:rPr>
          <w:spacing w:val="5"/>
        </w:rPr>
        <w:t>是否引入分形维数或特定形态学滤波、难点解决方案及</w:t>
      </w:r>
      <w:r>
        <w:rPr>
          <w:spacing w:val="4"/>
        </w:rPr>
        <w:t>精度测试</w:t>
      </w:r>
    </w:p>
    <w:p>
      <w:pPr>
        <w:spacing w:line="360" w:lineRule="auto"/>
        <w:sectPr>
          <w:headerReference w:type="default" r:id="rId44"/>
          <w:footerReference w:type="default" r:id="rId45"/>
          <w:pgSz w:w="11907" w:h="16839"/>
          <w:pgMar w:top="400" w:right="1373" w:bottom="1306" w:left="1583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spacing w:before="101" w:line="224" w:lineRule="auto"/>
        <w:rPr/>
      </w:pPr>
      <w:r>
        <w:rPr>
          <w:spacing w:val="2"/>
        </w:rPr>
        <w:t>验证等</w:t>
      </w:r>
      <w:r>
        <w:rPr>
          <w:spacing w:val="-14"/>
        </w:rPr>
        <w:t>）；</w:t>
      </w:r>
    </w:p>
    <w:p>
      <w:pPr>
        <w:pStyle w:val="BodyText"/>
        <w:ind w:left="11" w:firstLine="624"/>
        <w:spacing w:before="248" w:line="360" w:lineRule="auto"/>
        <w:rPr/>
      </w:pPr>
      <w:r>
        <w:rPr>
          <w:rFonts w:ascii="Times New Roman" w:hAnsi="Times New Roman" w:eastAsia="Times New Roman" w:cs="Times New Roman"/>
          <w:spacing w:val="4"/>
        </w:rPr>
        <w:t>5.     </w:t>
      </w:r>
      <w:r>
        <w:rPr>
          <w:spacing w:val="4"/>
        </w:rPr>
        <w:t>代表性原始资料文件（如前期路面测试的图像集及成功</w:t>
      </w:r>
      <w:r>
        <w:rPr>
          <w:spacing w:val="5"/>
        </w:rPr>
        <w:t>重构的三维模型文件示例，可选）。</w:t>
      </w:r>
    </w:p>
    <w:p>
      <w:pPr>
        <w:pStyle w:val="BodyText"/>
        <w:ind w:left="642"/>
        <w:spacing w:before="35" w:line="224" w:lineRule="auto"/>
        <w:rPr/>
      </w:pPr>
      <w:r>
        <w:rPr>
          <w:spacing w:val="5"/>
        </w:rPr>
        <w:t>决赛要求以正式决赛通知为主。</w:t>
      </w:r>
    </w:p>
    <w:p>
      <w:pPr>
        <w:spacing w:line="224" w:lineRule="auto"/>
        <w:sectPr>
          <w:footerReference w:type="default" r:id="rId46"/>
          <w:pgSz w:w="11907" w:h="16839"/>
          <w:pgMar w:top="400" w:right="1477" w:bottom="1306" w:left="1606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636"/>
        <w:spacing w:before="101" w:line="238" w:lineRule="auto"/>
        <w:outlineLvl w:val="1"/>
        <w:rPr/>
      </w:pPr>
      <w:bookmarkStart w:name="bookmark29" w:id="32"/>
      <w:bookmarkEnd w:id="32"/>
      <w:r>
        <w:rPr>
          <w:rFonts w:ascii="Times New Roman" w:hAnsi="Times New Roman" w:eastAsia="Times New Roman" w:cs="Times New Roman"/>
          <w:b/>
          <w:bCs/>
          <w:spacing w:val="4"/>
        </w:rPr>
        <w:t>4</w:t>
      </w:r>
      <w:r>
        <w:rPr>
          <w:rFonts w:ascii="Times New Roman" w:hAnsi="Times New Roman" w:eastAsia="Times New Roman" w:cs="Times New Roman"/>
          <w:b/>
          <w:bCs/>
          <w:spacing w:val="-16"/>
        </w:rPr>
        <w:t xml:space="preserve"> </w:t>
      </w:r>
      <w:r>
        <w:rPr>
          <w:b/>
          <w:bCs/>
          <w:spacing w:val="4"/>
        </w:rPr>
        <w:t>．混凝土坝裂缝精细化测量与数字化建模</w:t>
      </w:r>
    </w:p>
    <w:p>
      <w:pPr>
        <w:pStyle w:val="BodyText"/>
        <w:ind w:left="7" w:firstLine="644"/>
        <w:spacing w:before="220" w:line="371" w:lineRule="auto"/>
        <w:jc w:val="both"/>
        <w:rPr/>
      </w:pPr>
      <w:r>
        <w:rPr>
          <w:spacing w:val="4"/>
        </w:rPr>
        <w:t>混凝土坝作为水利水电工程的核心挡水建筑物，其长期安全</w:t>
      </w:r>
      <w:r>
        <w:rPr>
          <w:spacing w:val="9"/>
        </w:rPr>
        <w:t>运行直接关系到下游人民的生命财产安全和区域经济社会稳定。</w:t>
      </w:r>
      <w:r>
        <w:rPr>
          <w:spacing w:val="9"/>
        </w:rPr>
        <w:t>然而，混凝土坝在施工期和运营期不可避免地会产生各类裂缝。</w:t>
      </w:r>
      <w:r>
        <w:rPr>
          <w:spacing w:val="5"/>
        </w:rPr>
        <w:t>本赛题要求采用纯视觉方案，综合运用高精度立体</w:t>
      </w:r>
      <w:r>
        <w:rPr>
          <w:spacing w:val="4"/>
        </w:rPr>
        <w:t>视觉、深度学</w:t>
      </w:r>
      <w:r>
        <w:rPr>
          <w:spacing w:val="5"/>
        </w:rPr>
        <w:t>习裂缝识别、三维重建及投影映射等技术，实现对</w:t>
      </w:r>
      <w:r>
        <w:rPr>
          <w:spacing w:val="4"/>
        </w:rPr>
        <w:t>大坝裂缝的自</w:t>
      </w:r>
      <w:r>
        <w:rPr>
          <w:spacing w:val="5"/>
        </w:rPr>
        <w:t>动化识别、几何参数提取、三维空间重构以及与三</w:t>
      </w:r>
      <w:r>
        <w:rPr>
          <w:spacing w:val="4"/>
        </w:rPr>
        <w:t>维模型的精准</w:t>
      </w:r>
      <w:r>
        <w:rPr>
          <w:spacing w:val="-2"/>
        </w:rPr>
        <w:t>融合。</w:t>
      </w:r>
    </w:p>
    <w:p>
      <w:pPr>
        <w:pStyle w:val="BodyText"/>
        <w:ind w:left="653"/>
        <w:spacing w:line="223" w:lineRule="auto"/>
        <w:rPr/>
      </w:pPr>
      <w:r>
        <w:rPr>
          <w:b/>
          <w:bCs/>
        </w:rPr>
        <w:t>（1）任务目标</w:t>
      </w:r>
    </w:p>
    <w:p>
      <w:pPr>
        <w:pStyle w:val="BodyText"/>
        <w:ind w:left="6" w:right="113" w:firstLine="645"/>
        <w:spacing w:before="246" w:line="371" w:lineRule="auto"/>
        <w:jc w:val="both"/>
        <w:rPr/>
      </w:pPr>
      <w:r>
        <w:rPr>
          <w:spacing w:val="4"/>
        </w:rPr>
        <w:t>参赛队伍在比赛现场，针对大赛组委会提供的坝体模型，通</w:t>
      </w:r>
      <w:r>
        <w:rPr>
          <w:spacing w:val="4"/>
        </w:rPr>
        <w:t>过自动巡检设备（不限于无人机、无人船、无人车等</w:t>
      </w:r>
      <w:r>
        <w:rPr>
          <w:spacing w:val="17"/>
        </w:rPr>
        <w:t>），</w:t>
      </w:r>
      <w:r>
        <w:rPr>
          <w:spacing w:val="4"/>
        </w:rPr>
        <w:t>完成裂</w:t>
      </w:r>
      <w:r>
        <w:rPr>
          <w:spacing w:val="4"/>
        </w:rPr>
        <w:t>缝自动化识别、几何参数提取、大坝</w:t>
      </w:r>
      <w:r>
        <w:rPr>
          <w:spacing w:val="-67"/>
        </w:rPr>
        <w:t xml:space="preserve"> </w:t>
      </w:r>
      <w:r>
        <w:rPr/>
        <w:t>BIM</w:t>
      </w:r>
      <w:r>
        <w:rPr>
          <w:spacing w:val="-55"/>
        </w:rPr>
        <w:t xml:space="preserve"> </w:t>
      </w:r>
      <w:r>
        <w:rPr>
          <w:spacing w:val="4"/>
        </w:rPr>
        <w:t>模型建模与裂缝融合三</w:t>
      </w:r>
      <w:r>
        <w:rPr>
          <w:spacing w:val="3"/>
        </w:rPr>
        <w:t>个任务，并用</w:t>
      </w:r>
      <w:r>
        <w:rPr>
          <w:spacing w:val="-53"/>
        </w:rPr>
        <w:t xml:space="preserve"> </w:t>
      </w:r>
      <w:r>
        <w:rPr/>
        <w:t>PPT</w:t>
      </w:r>
      <w:r>
        <w:rPr>
          <w:spacing w:val="-41"/>
        </w:rPr>
        <w:t xml:space="preserve"> </w:t>
      </w:r>
      <w:r>
        <w:rPr>
          <w:spacing w:val="3"/>
        </w:rPr>
        <w:t>等形式对完成的项目进行答辩阐述，包括但不</w:t>
      </w:r>
      <w:r>
        <w:rPr>
          <w:spacing w:val="8"/>
        </w:rPr>
        <w:t>限于：设计思路、装置设计、数据处理等。</w:t>
      </w:r>
    </w:p>
    <w:p>
      <w:pPr>
        <w:pStyle w:val="BodyText"/>
        <w:ind w:right="26" w:firstLine="660"/>
        <w:spacing w:before="9" w:line="370" w:lineRule="auto"/>
        <w:jc w:val="both"/>
        <w:rPr/>
      </w:pPr>
      <w:r>
        <w:rPr>
          <w:spacing w:val="-2"/>
        </w:rPr>
        <w:t>1）坝体模型：赛题设置一段混凝土重力坝，</w:t>
      </w:r>
      <w:r>
        <w:rPr>
          <w:spacing w:val="-3"/>
        </w:rPr>
        <w:t>包括五个坝段，</w:t>
      </w:r>
      <w:r>
        <w:rPr/>
        <w:t xml:space="preserve"> </w:t>
      </w:r>
      <w:r>
        <w:rPr>
          <w:spacing w:val="3"/>
        </w:rPr>
        <w:t>2</w:t>
      </w:r>
      <w:r>
        <w:rPr>
          <w:spacing w:val="-35"/>
        </w:rPr>
        <w:t xml:space="preserve"> </w:t>
      </w:r>
      <w:r>
        <w:rPr>
          <w:spacing w:val="3"/>
        </w:rPr>
        <w:t>个挡水段、3</w:t>
      </w:r>
      <w:r>
        <w:rPr>
          <w:spacing w:val="-45"/>
        </w:rPr>
        <w:t xml:space="preserve"> </w:t>
      </w:r>
      <w:r>
        <w:rPr>
          <w:spacing w:val="3"/>
        </w:rPr>
        <w:t>个溢洪道、以及</w:t>
      </w:r>
      <w:r>
        <w:rPr>
          <w:spacing w:val="-52"/>
        </w:rPr>
        <w:t xml:space="preserve"> </w:t>
      </w:r>
      <w:r>
        <w:rPr>
          <w:spacing w:val="3"/>
        </w:rPr>
        <w:t>2</w:t>
      </w:r>
      <w:r>
        <w:rPr>
          <w:spacing w:val="-43"/>
        </w:rPr>
        <w:t xml:space="preserve"> </w:t>
      </w:r>
      <w:r>
        <w:rPr>
          <w:spacing w:val="3"/>
        </w:rPr>
        <w:t>个闸墩。单挡水段宽</w:t>
      </w:r>
      <w:r>
        <w:rPr>
          <w:spacing w:val="-32"/>
        </w:rPr>
        <w:t xml:space="preserve"> </w:t>
      </w:r>
      <w:r>
        <w:rPr>
          <w:spacing w:val="3"/>
        </w:rPr>
        <w:t>1</w:t>
      </w:r>
      <w:r>
        <w:rPr>
          <w:spacing w:val="-40"/>
        </w:rPr>
        <w:t xml:space="preserve"> </w:t>
      </w:r>
      <w:r>
        <w:rPr>
          <w:spacing w:val="3"/>
        </w:rPr>
        <w:t>米，高</w:t>
      </w:r>
      <w:r>
        <w:rPr>
          <w:spacing w:val="-1"/>
        </w:rPr>
        <w:t>3</w:t>
      </w:r>
      <w:r>
        <w:rPr>
          <w:spacing w:val="-1"/>
        </w:rPr>
        <w:t xml:space="preserve"> </w:t>
      </w:r>
      <w:r>
        <w:rPr>
          <w:spacing w:val="-1"/>
        </w:rPr>
        <w:t>米；单溢洪道宽</w:t>
      </w:r>
      <w:r>
        <w:rPr>
          <w:spacing w:val="-1"/>
        </w:rPr>
        <w:t xml:space="preserve"> </w:t>
      </w:r>
      <w:r>
        <w:rPr>
          <w:spacing w:val="-1"/>
        </w:rPr>
        <w:t>1</w:t>
      </w:r>
      <w:r>
        <w:rPr>
          <w:spacing w:val="-1"/>
        </w:rPr>
        <w:t xml:space="preserve"> </w:t>
      </w:r>
      <w:r>
        <w:rPr>
          <w:spacing w:val="-1"/>
        </w:rPr>
        <w:t>米，高约</w:t>
      </w:r>
      <w:r>
        <w:rPr>
          <w:spacing w:val="-21"/>
        </w:rPr>
        <w:t xml:space="preserve"> </w:t>
      </w:r>
      <w:r>
        <w:rPr>
          <w:spacing w:val="-1"/>
        </w:rPr>
        <w:t>2.1</w:t>
      </w:r>
      <w:r>
        <w:rPr>
          <w:spacing w:val="-23"/>
        </w:rPr>
        <w:t xml:space="preserve"> </w:t>
      </w:r>
      <w:r>
        <w:rPr>
          <w:spacing w:val="-1"/>
        </w:rPr>
        <w:t>米，包括曲线-直线-曲线段；</w:t>
      </w:r>
      <w:r>
        <w:rPr>
          <w:spacing w:val="2"/>
        </w:rPr>
        <w:t>溢洪道间有单闸墩宽</w:t>
      </w:r>
      <w:r>
        <w:rPr>
          <w:spacing w:val="-62"/>
        </w:rPr>
        <w:t xml:space="preserve"> </w:t>
      </w:r>
      <w:r>
        <w:rPr>
          <w:spacing w:val="2"/>
        </w:rPr>
        <w:t>0.2</w:t>
      </w:r>
      <w:r>
        <w:rPr>
          <w:spacing w:val="-49"/>
        </w:rPr>
        <w:t xml:space="preserve"> </w:t>
      </w:r>
      <w:r>
        <w:rPr>
          <w:spacing w:val="2"/>
        </w:rPr>
        <w:t>米，高</w:t>
      </w:r>
      <w:r>
        <w:rPr>
          <w:spacing w:val="-56"/>
        </w:rPr>
        <w:t xml:space="preserve"> </w:t>
      </w:r>
      <w:r>
        <w:rPr>
          <w:spacing w:val="2"/>
        </w:rPr>
        <w:t>3</w:t>
      </w:r>
      <w:r>
        <w:rPr>
          <w:spacing w:val="-49"/>
        </w:rPr>
        <w:t xml:space="preserve"> </w:t>
      </w:r>
      <w:r>
        <w:rPr>
          <w:spacing w:val="2"/>
        </w:rPr>
        <w:t>米。大坝整体颜</w:t>
      </w:r>
      <w:r>
        <w:rPr>
          <w:spacing w:val="1"/>
        </w:rPr>
        <w:t>色为灰色。大</w:t>
      </w:r>
      <w:r>
        <w:rPr>
          <w:spacing w:val="4"/>
        </w:rPr>
        <w:t>坝上游处有</w:t>
      </w:r>
      <w:r>
        <w:rPr>
          <w:spacing w:val="-41"/>
        </w:rPr>
        <w:t xml:space="preserve"> </w:t>
      </w:r>
      <w:r>
        <w:rPr>
          <w:spacing w:val="4"/>
        </w:rPr>
        <w:t>1</w:t>
      </w:r>
      <w:r>
        <w:rPr>
          <w:spacing w:val="-50"/>
        </w:rPr>
        <w:t xml:space="preserve"> </w:t>
      </w:r>
      <w:r>
        <w:rPr>
          <w:spacing w:val="4"/>
        </w:rPr>
        <w:t>米宽</w:t>
      </w:r>
      <w:r>
        <w:rPr>
          <w:spacing w:val="-60"/>
        </w:rPr>
        <w:t xml:space="preserve"> </w:t>
      </w:r>
      <w:r>
        <w:rPr>
          <w:spacing w:val="4"/>
        </w:rPr>
        <w:t>2</w:t>
      </w:r>
      <w:r>
        <w:rPr>
          <w:spacing w:val="-49"/>
        </w:rPr>
        <w:t xml:space="preserve"> </w:t>
      </w:r>
      <w:r>
        <w:rPr>
          <w:spacing w:val="4"/>
        </w:rPr>
        <w:t>米长的水域模拟实际水库。如下图</w:t>
      </w:r>
      <w:r>
        <w:rPr>
          <w:spacing w:val="3"/>
        </w:rPr>
        <w:t>所示。</w:t>
      </w:r>
    </w:p>
    <w:p>
      <w:pPr>
        <w:spacing w:line="370" w:lineRule="auto"/>
        <w:sectPr>
          <w:footerReference w:type="default" r:id="rId47"/>
          <w:pgSz w:w="11907" w:h="16839"/>
          <w:pgMar w:top="400" w:right="1364" w:bottom="1306" w:left="1601" w:header="0" w:footer="1075" w:gutter="0"/>
        </w:sectPr>
        <w:rPr/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firstLine="293"/>
        <w:spacing w:line="6351" w:lineRule="exact"/>
        <w:rPr/>
      </w:pPr>
      <w:r>
        <w:rPr>
          <w:position w:val="-127"/>
        </w:rPr>
        <w:drawing>
          <wp:inline distT="0" distB="0" distL="0" distR="0">
            <wp:extent cx="5236806" cy="403263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36806" cy="403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617"/>
        <w:spacing w:before="256" w:line="224" w:lineRule="auto"/>
        <w:rPr/>
      </w:pPr>
      <w:r>
        <w:rPr>
          <w:spacing w:val="5"/>
        </w:rPr>
        <w:t>模型示意图</w:t>
      </w:r>
    </w:p>
    <w:p>
      <w:pPr>
        <w:pStyle w:val="BodyText"/>
        <w:ind w:left="11" w:firstLine="619"/>
        <w:spacing w:before="244" w:line="371" w:lineRule="auto"/>
        <w:rPr/>
      </w:pPr>
      <w:r>
        <w:rPr>
          <w:spacing w:val="4"/>
        </w:rPr>
        <w:t>2）裂缝模拟：模型表面共计</w:t>
      </w:r>
      <w:r>
        <w:rPr>
          <w:spacing w:val="-43"/>
        </w:rPr>
        <w:t xml:space="preserve"> </w:t>
      </w:r>
      <w:r>
        <w:rPr>
          <w:spacing w:val="4"/>
        </w:rPr>
        <w:t>7</w:t>
      </w:r>
      <w:r>
        <w:rPr>
          <w:spacing w:val="-49"/>
        </w:rPr>
        <w:t xml:space="preserve"> </w:t>
      </w:r>
      <w:r>
        <w:rPr>
          <w:spacing w:val="4"/>
        </w:rPr>
        <w:t>条裂缝，每条宽度</w:t>
      </w:r>
      <w:r>
        <w:rPr>
          <w:spacing w:val="-38"/>
        </w:rPr>
        <w:t xml:space="preserve"> </w:t>
      </w:r>
      <w:r>
        <w:rPr>
          <w:spacing w:val="4"/>
        </w:rPr>
        <w:t>1</w:t>
      </w:r>
      <w:r>
        <w:rPr/>
        <w:t>mm</w:t>
      </w:r>
      <w:r>
        <w:rPr>
          <w:spacing w:val="4"/>
        </w:rPr>
        <w:t>-50</w:t>
      </w:r>
      <w:r>
        <w:rPr/>
        <w:t>mm</w:t>
      </w:r>
      <w:r>
        <w:rPr>
          <w:spacing w:val="8"/>
        </w:rPr>
        <w:t>随机分布，同时裂缝背景随机受到渗漏、水渍、析出物的干扰。</w:t>
      </w:r>
    </w:p>
    <w:p>
      <w:pPr>
        <w:pStyle w:val="BodyText"/>
        <w:ind w:left="633"/>
        <w:spacing w:line="224" w:lineRule="auto"/>
        <w:rPr/>
      </w:pPr>
      <w:r>
        <w:rPr>
          <w:spacing w:val="-2"/>
        </w:rPr>
        <w:t>3）场地说明：</w:t>
      </w:r>
    </w:p>
    <w:p>
      <w:pPr>
        <w:pStyle w:val="BodyText"/>
        <w:ind w:left="9" w:right="109" w:firstLine="626"/>
        <w:spacing w:before="245" w:line="371" w:lineRule="auto"/>
        <w:jc w:val="both"/>
        <w:rPr/>
      </w:pPr>
      <w:r>
        <w:rPr>
          <w:spacing w:val="6"/>
        </w:rPr>
        <w:t>尺寸范围：场地为露天场景，检测区以大坝为中心的</w:t>
      </w:r>
      <w:r>
        <w:rPr>
          <w:spacing w:val="-39"/>
        </w:rPr>
        <w:t xml:space="preserve"> </w:t>
      </w:r>
      <w:r>
        <w:rPr>
          <w:spacing w:val="6"/>
        </w:rPr>
        <w:t>10m×</w:t>
      </w:r>
      <w:r>
        <w:rPr/>
        <w:t xml:space="preserve"> </w:t>
      </w:r>
      <w:r>
        <w:rPr/>
        <w:t>10m×10m</w:t>
      </w:r>
      <w:r>
        <w:rPr>
          <w:spacing w:val="-26"/>
        </w:rPr>
        <w:t xml:space="preserve"> </w:t>
      </w:r>
      <w:r>
        <w:rPr/>
        <w:t>的立方体区域，机器设备仅可在该区域内进行活动；同</w:t>
      </w:r>
      <w:r>
        <w:rPr>
          <w:spacing w:val="2"/>
        </w:rPr>
        <w:t>时为模拟实际检测场景，</w:t>
      </w:r>
      <w:r>
        <w:rPr>
          <w:spacing w:val="-85"/>
        </w:rPr>
        <w:t xml:space="preserve"> </w:t>
      </w:r>
      <w:r>
        <w:rPr>
          <w:spacing w:val="2"/>
        </w:rPr>
        <w:t>检测设备不能靠近坝体距离</w:t>
      </w:r>
      <w:r>
        <w:rPr>
          <w:spacing w:val="-58"/>
        </w:rPr>
        <w:t xml:space="preserve"> </w:t>
      </w:r>
      <w:r>
        <w:rPr>
          <w:spacing w:val="2"/>
        </w:rPr>
        <w:t>2m</w:t>
      </w:r>
      <w:r>
        <w:rPr>
          <w:spacing w:val="2"/>
        </w:rPr>
        <w:t xml:space="preserve"> </w:t>
      </w:r>
      <w:r>
        <w:rPr>
          <w:spacing w:val="2"/>
        </w:rPr>
        <w:t>以内，</w:t>
      </w:r>
    </w:p>
    <w:p>
      <w:pPr>
        <w:pStyle w:val="BodyText"/>
        <w:ind w:left="638"/>
        <w:spacing w:line="224" w:lineRule="auto"/>
        <w:rPr/>
      </w:pPr>
      <w:r>
        <w:rPr/>
        <w:t>地面条件：硬质地面；</w:t>
      </w:r>
    </w:p>
    <w:p>
      <w:pPr>
        <w:pStyle w:val="BodyText"/>
        <w:ind w:left="644"/>
        <w:spacing w:before="247" w:line="222" w:lineRule="auto"/>
        <w:rPr/>
      </w:pPr>
      <w:r>
        <w:rPr>
          <w:spacing w:val="5"/>
        </w:rPr>
        <w:t>光照条件：如有需要可以自行补光。</w:t>
      </w:r>
    </w:p>
    <w:p>
      <w:pPr>
        <w:pStyle w:val="BodyText"/>
        <w:ind w:left="625"/>
        <w:spacing w:before="248" w:line="224" w:lineRule="auto"/>
        <w:rPr/>
      </w:pPr>
      <w:r>
        <w:rPr>
          <w:spacing w:val="2"/>
        </w:rPr>
        <w:t>4）规则要求</w:t>
      </w:r>
    </w:p>
    <w:p>
      <w:pPr>
        <w:pStyle w:val="BodyText"/>
        <w:ind w:right="111" w:firstLine="641"/>
        <w:spacing w:before="247" w:line="371" w:lineRule="auto"/>
        <w:rPr/>
      </w:pPr>
      <w:r>
        <w:rPr>
          <w:spacing w:val="1"/>
        </w:rPr>
        <w:t>（a）现场比赛≤120</w:t>
      </w:r>
      <w:r>
        <w:rPr>
          <w:spacing w:val="-50"/>
        </w:rPr>
        <w:t xml:space="preserve"> </w:t>
      </w:r>
      <w:r>
        <w:rPr>
          <w:spacing w:val="1"/>
        </w:rPr>
        <w:t>分钟（含调试、检测、结果展示</w:t>
      </w:r>
      <w:r>
        <w:rPr>
          <w:spacing w:val="-7"/>
        </w:rPr>
        <w:t>）；</w:t>
      </w:r>
      <w:r>
        <w:rPr>
          <w:spacing w:val="1"/>
        </w:rPr>
        <w:t>若</w:t>
      </w:r>
      <w:r>
        <w:rPr>
          <w:spacing w:val="3"/>
        </w:rPr>
        <w:t>无结果展示，则为</w:t>
      </w:r>
      <w:r>
        <w:rPr>
          <w:spacing w:val="-57"/>
        </w:rPr>
        <w:t xml:space="preserve"> </w:t>
      </w:r>
      <w:r>
        <w:rPr>
          <w:spacing w:val="3"/>
        </w:rPr>
        <w:t>0</w:t>
      </w:r>
      <w:r>
        <w:rPr>
          <w:spacing w:val="-49"/>
        </w:rPr>
        <w:t xml:space="preserve"> </w:t>
      </w:r>
      <w:r>
        <w:rPr>
          <w:spacing w:val="3"/>
        </w:rPr>
        <w:t>分处理。全过程时间分配上参赛队伍自行安</w:t>
      </w:r>
    </w:p>
    <w:p>
      <w:pPr>
        <w:spacing w:line="371" w:lineRule="auto"/>
        <w:sectPr>
          <w:footerReference w:type="default" r:id="rId48"/>
          <w:pgSz w:w="11907" w:h="16839"/>
          <w:pgMar w:top="400" w:right="1364" w:bottom="1306" w:left="1611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spacing w:before="101" w:line="224" w:lineRule="auto"/>
        <w:rPr/>
      </w:pPr>
      <w:r>
        <w:rPr>
          <w:spacing w:val="-12"/>
        </w:rPr>
        <w:t>排。</w:t>
      </w:r>
    </w:p>
    <w:p>
      <w:pPr>
        <w:pStyle w:val="BodyText"/>
        <w:ind w:left="648"/>
        <w:spacing w:before="249" w:line="221" w:lineRule="auto"/>
        <w:rPr/>
      </w:pPr>
      <w:r>
        <w:rPr>
          <w:spacing w:val="6"/>
        </w:rPr>
        <w:t>（b）检测手段不限无人机、机器人、相机等；</w:t>
      </w:r>
    </w:p>
    <w:p>
      <w:pPr>
        <w:pStyle w:val="BodyText"/>
        <w:ind w:left="8" w:firstLine="640"/>
        <w:spacing w:before="248" w:line="371" w:lineRule="auto"/>
        <w:rPr/>
      </w:pPr>
      <w:r>
        <w:rPr>
          <w:spacing w:val="10"/>
        </w:rPr>
        <w:t>（c）裂缝识别：参赛选手需要训练大坝裂缝的目标检测模</w:t>
      </w:r>
      <w:r>
        <w:rPr>
          <w:spacing w:val="9"/>
        </w:rPr>
        <w:t>型，实现裂缝精准检测的同时保持对同一个裂缝的检测框</w:t>
      </w:r>
      <w:r>
        <w:rPr>
          <w:spacing w:val="8"/>
        </w:rPr>
        <w:t>连续。</w:t>
      </w:r>
      <w:r>
        <w:rPr>
          <w:spacing w:val="5"/>
        </w:rPr>
        <w:t>可选取开源数据集或自己制作数据集。</w:t>
      </w:r>
    </w:p>
    <w:p>
      <w:pPr>
        <w:pStyle w:val="BodyText"/>
        <w:ind w:left="3" w:right="112" w:firstLine="645"/>
        <w:spacing w:before="3" w:line="370" w:lineRule="auto"/>
        <w:rPr/>
      </w:pPr>
      <w:r>
        <w:rPr>
          <w:spacing w:val="10"/>
        </w:rPr>
        <w:t>（d）裂缝定量：参赛选手需对识别出的裂缝进行几何尺寸</w:t>
      </w:r>
      <w:r>
        <w:rPr>
          <w:spacing w:val="5"/>
        </w:rPr>
        <w:t>的分析，如裂缝长度、裂缝宽度、剥落面积等，特别是非</w:t>
      </w:r>
      <w:r>
        <w:rPr>
          <w:spacing w:val="4"/>
        </w:rPr>
        <w:t>平面裂</w:t>
      </w:r>
      <w:r>
        <w:rPr>
          <w:spacing w:val="5"/>
        </w:rPr>
        <w:t>缝尺寸应准确。</w:t>
      </w:r>
    </w:p>
    <w:p>
      <w:pPr>
        <w:pStyle w:val="BodyText"/>
        <w:ind w:left="4" w:right="134" w:firstLine="644"/>
        <w:spacing w:before="3" w:line="370" w:lineRule="auto"/>
        <w:rPr/>
      </w:pPr>
      <w:r>
        <w:rPr>
          <w:spacing w:val="9"/>
        </w:rPr>
        <w:t>（e）裂缝定位：参赛选手需给出裂缝中心点在大坝中的具</w:t>
      </w:r>
      <w:r>
        <w:rPr>
          <w:spacing w:val="-7"/>
        </w:rPr>
        <w:t>体位置。</w:t>
      </w:r>
    </w:p>
    <w:p>
      <w:pPr>
        <w:pStyle w:val="BodyText"/>
        <w:ind w:left="2" w:right="137" w:firstLine="646"/>
        <w:spacing w:line="371" w:lineRule="auto"/>
        <w:rPr/>
      </w:pPr>
      <w:r>
        <w:rPr>
          <w:spacing w:val="9"/>
        </w:rPr>
        <w:t>（f）三维重建：参赛选手需建立目标大坝的完整实景三维</w:t>
      </w:r>
      <w:r>
        <w:rPr>
          <w:spacing w:val="6"/>
        </w:rPr>
        <w:t>模型及水库，不应存在较大空洞等。</w:t>
      </w:r>
    </w:p>
    <w:p>
      <w:pPr>
        <w:pStyle w:val="BodyText"/>
        <w:ind w:left="4" w:right="118" w:firstLine="644"/>
        <w:spacing w:before="1" w:line="370" w:lineRule="auto"/>
        <w:rPr/>
      </w:pPr>
      <w:r>
        <w:rPr>
          <w:spacing w:val="10"/>
        </w:rPr>
        <w:t>（g）裂缝映射：参赛选手需将识别的裂缝映射到三维模型</w:t>
      </w:r>
      <w:r>
        <w:rPr>
          <w:spacing w:val="5"/>
        </w:rPr>
        <w:t>表面，直观展示出裂缝出现的位置，同时映射位置</w:t>
      </w:r>
      <w:r>
        <w:rPr>
          <w:spacing w:val="4"/>
        </w:rPr>
        <w:t>应准确，特别</w:t>
      </w:r>
      <w:r>
        <w:rPr>
          <w:spacing w:val="8"/>
        </w:rPr>
        <w:t>是平面相交处不应存在裂缝不连续等情况。</w:t>
      </w:r>
    </w:p>
    <w:p>
      <w:pPr>
        <w:pStyle w:val="BodyText"/>
        <w:ind w:left="4" w:right="135" w:firstLine="644"/>
        <w:spacing w:before="2" w:line="371" w:lineRule="auto"/>
        <w:rPr/>
      </w:pPr>
      <w:r>
        <w:rPr>
          <w:spacing w:val="9"/>
        </w:rPr>
        <w:t>（h）待全部比赛队伍提交结果后集中答辩，比赛中严禁各</w:t>
      </w:r>
      <w:r>
        <w:rPr/>
        <w:t>组之间交流。</w:t>
      </w:r>
    </w:p>
    <w:p>
      <w:pPr>
        <w:pStyle w:val="BodyText"/>
        <w:ind w:left="3" w:right="25" w:firstLine="645"/>
        <w:spacing w:before="3" w:line="370" w:lineRule="auto"/>
        <w:rPr/>
      </w:pPr>
      <w:r>
        <w:rPr>
          <w:spacing w:val="10"/>
        </w:rPr>
        <w:t>（i）除本规则明确禁止的行为外，任何经组委会认定违反</w:t>
      </w:r>
      <w:r>
        <w:rPr>
          <w:spacing w:val="8"/>
        </w:rPr>
        <w:t>公平竞赛原则、干扰比赛正常秩序或损害其他选手权益的行为，</w:t>
      </w:r>
      <w:r>
        <w:rPr>
          <w:spacing w:val="7"/>
        </w:rPr>
        <w:t>均视为违规，并依据情节轻重给予相应处罚。</w:t>
      </w:r>
    </w:p>
    <w:p>
      <w:pPr>
        <w:pStyle w:val="BodyText"/>
        <w:ind w:left="651"/>
        <w:spacing w:before="2" w:line="224" w:lineRule="auto"/>
        <w:rPr/>
      </w:pPr>
      <w:r>
        <w:rPr>
          <w:b/>
          <w:bCs/>
          <w:spacing w:val="-10"/>
        </w:rPr>
        <w:t>（2）</w:t>
      </w:r>
      <w:r>
        <w:rPr>
          <w:spacing w:val="-83"/>
        </w:rPr>
        <w:t xml:space="preserve"> </w:t>
      </w:r>
      <w:r>
        <w:rPr>
          <w:b/>
          <w:bCs/>
          <w:spacing w:val="-10"/>
        </w:rPr>
        <w:t>比赛设备</w:t>
      </w:r>
    </w:p>
    <w:p>
      <w:pPr>
        <w:pStyle w:val="BodyText"/>
        <w:ind w:left="649"/>
        <w:spacing w:before="244" w:line="222" w:lineRule="auto"/>
        <w:rPr/>
      </w:pPr>
      <w:r>
        <w:rPr>
          <w:spacing w:val="5"/>
        </w:rPr>
        <w:t>参赛队伍自行准备相关设备。</w:t>
      </w:r>
    </w:p>
    <w:p>
      <w:pPr>
        <w:spacing w:line="222" w:lineRule="auto"/>
        <w:sectPr>
          <w:footerReference w:type="default" r:id="rId50"/>
          <w:pgSz w:w="11907" w:h="16839"/>
          <w:pgMar w:top="400" w:right="1362" w:bottom="1306" w:left="1604" w:header="0" w:footer="1075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648"/>
        <w:spacing w:before="101" w:line="221" w:lineRule="auto"/>
        <w:rPr/>
      </w:pPr>
      <w:r>
        <w:rPr>
          <w:b/>
          <w:bCs/>
        </w:rPr>
        <w:t>（3）提交材料</w:t>
      </w:r>
    </w:p>
    <w:p>
      <w:pPr>
        <w:pStyle w:val="BodyText"/>
        <w:ind w:left="641"/>
        <w:spacing w:before="252" w:line="221" w:lineRule="auto"/>
        <w:rPr/>
      </w:pPr>
      <w:r>
        <w:rPr>
          <w:spacing w:val="1"/>
        </w:rPr>
        <w:t>初赛需提交如下材料：</w:t>
      </w:r>
    </w:p>
    <w:p>
      <w:pPr>
        <w:pStyle w:val="BodyText"/>
        <w:ind w:left="7" w:right="2" w:firstLine="648"/>
        <w:spacing w:before="249" w:line="371" w:lineRule="auto"/>
        <w:rPr/>
      </w:pPr>
      <w:r>
        <w:rPr/>
        <w:t>1）参赛答辩</w:t>
      </w:r>
      <w:r>
        <w:rPr>
          <w:spacing w:val="-69"/>
        </w:rPr>
        <w:t xml:space="preserve"> </w:t>
      </w:r>
      <w:r>
        <w:rPr/>
        <w:t>PPT（论述参赛思路和前期准备，充分证明</w:t>
      </w:r>
      <w:r>
        <w:rPr>
          <w:spacing w:val="-1"/>
        </w:rPr>
        <w:t>具备</w:t>
      </w:r>
      <w:r>
        <w:rPr>
          <w:spacing w:val="5"/>
        </w:rPr>
        <w:t>完成任务的能力</w:t>
      </w:r>
      <w:r>
        <w:rPr>
          <w:spacing w:val="-12"/>
        </w:rPr>
        <w:t>）；</w:t>
      </w:r>
    </w:p>
    <w:p>
      <w:pPr>
        <w:pStyle w:val="BodyText"/>
        <w:ind w:left="635"/>
        <w:spacing w:line="221" w:lineRule="auto"/>
        <w:rPr/>
      </w:pPr>
      <w:r>
        <w:rPr>
          <w:spacing w:val="7"/>
        </w:rPr>
        <w:t>2）核心检测识别程序代码框架（含注释说明关键算法</w:t>
      </w:r>
      <w:r>
        <w:rPr>
          <w:spacing w:val="-1"/>
        </w:rPr>
        <w:t>）；</w:t>
      </w:r>
    </w:p>
    <w:p>
      <w:pPr>
        <w:pStyle w:val="BodyText"/>
        <w:ind w:left="638"/>
        <w:spacing w:before="250" w:line="224" w:lineRule="auto"/>
        <w:rPr/>
      </w:pPr>
      <w:r>
        <w:rPr>
          <w:spacing w:val="5"/>
        </w:rPr>
        <w:t>3）所采用的设备型号、参数、指标等；</w:t>
      </w:r>
    </w:p>
    <w:p>
      <w:pPr>
        <w:pStyle w:val="BodyText"/>
        <w:ind w:firstLine="630"/>
        <w:spacing w:before="249" w:line="370" w:lineRule="auto"/>
        <w:rPr/>
      </w:pPr>
      <w:r>
        <w:rPr>
          <w:spacing w:val="10"/>
        </w:rPr>
        <w:t>4）技术报告（建议说明技术路径、难点解决方案、测试验</w:t>
      </w:r>
      <w:r>
        <w:rPr>
          <w:spacing w:val="6"/>
        </w:rPr>
        <w:t>证、场景建模方法、算法设计思路等）。</w:t>
      </w:r>
    </w:p>
    <w:p>
      <w:pPr>
        <w:pStyle w:val="BodyText"/>
        <w:ind w:left="642"/>
        <w:spacing w:before="1" w:line="223" w:lineRule="auto"/>
        <w:rPr/>
      </w:pPr>
      <w:r>
        <w:rPr>
          <w:spacing w:val="5"/>
        </w:rPr>
        <w:t>决赛要求以正式决赛通知为主。</w:t>
      </w:r>
    </w:p>
    <w:p>
      <w:pPr>
        <w:spacing w:line="223" w:lineRule="auto"/>
        <w:sectPr>
          <w:footerReference w:type="default" r:id="rId51"/>
          <w:pgSz w:w="11907" w:h="16839"/>
          <w:pgMar w:top="400" w:right="1495" w:bottom="1306" w:left="1606" w:header="0" w:footer="1074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635"/>
        <w:spacing w:before="101" w:line="236" w:lineRule="auto"/>
        <w:outlineLvl w:val="1"/>
        <w:rPr/>
      </w:pPr>
      <w:bookmarkStart w:name="bookmark30" w:id="33"/>
      <w:bookmarkEnd w:id="33"/>
      <w:r>
        <w:rPr>
          <w:rFonts w:ascii="Times New Roman" w:hAnsi="Times New Roman" w:eastAsia="Times New Roman" w:cs="Times New Roman"/>
          <w:b/>
          <w:bCs/>
          <w:spacing w:val="4"/>
        </w:rPr>
        <w:t>5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4"/>
        </w:rPr>
        <w:t>．海洋工程设施水下智能巡检挑战</w:t>
      </w:r>
    </w:p>
    <w:p>
      <w:pPr>
        <w:pStyle w:val="BodyText"/>
        <w:ind w:left="1" w:firstLine="644"/>
        <w:spacing w:before="225" w:line="371" w:lineRule="auto"/>
        <w:jc w:val="both"/>
        <w:rPr/>
      </w:pPr>
      <w:r>
        <w:rPr>
          <w:spacing w:val="4"/>
        </w:rPr>
        <w:t>海洋平台导管架、海底管道作为海洋油气资源开发的关键基</w:t>
      </w:r>
      <w:r>
        <w:rPr>
          <w:spacing w:val="5"/>
        </w:rPr>
        <w:t>础设施，长期处于恶劣的海水腐蚀与交变载荷环境下，其</w:t>
      </w:r>
      <w:r>
        <w:rPr>
          <w:spacing w:val="4"/>
        </w:rPr>
        <w:t>结构安</w:t>
      </w:r>
      <w:r>
        <w:rPr>
          <w:spacing w:val="5"/>
        </w:rPr>
        <w:t>全直接关系到海洋生产的连续性与生态安全。传统人工潜水员检</w:t>
      </w:r>
      <w:r>
        <w:rPr>
          <w:spacing w:val="5"/>
        </w:rPr>
        <w:t>测存在风险大、效率低、深度受限等问题。本赛题要求参</w:t>
      </w:r>
      <w:r>
        <w:rPr>
          <w:spacing w:val="4"/>
        </w:rPr>
        <w:t>赛队伍</w:t>
      </w:r>
      <w:r>
        <w:rPr>
          <w:spacing w:val="11"/>
        </w:rPr>
        <w:t>结合水下机器人（</w:t>
      </w:r>
      <w:r>
        <w:rPr>
          <w:rFonts w:ascii="Times New Roman" w:hAnsi="Times New Roman" w:eastAsia="Times New Roman" w:cs="Times New Roman"/>
        </w:rPr>
        <w:t>ROV</w:t>
      </w:r>
      <w:r>
        <w:rPr>
          <w:rFonts w:ascii="Times New Roman" w:hAnsi="Times New Roman" w:eastAsia="Times New Roman" w:cs="Times New Roman"/>
          <w:spacing w:val="11"/>
        </w:rPr>
        <w:t>/</w:t>
      </w:r>
      <w:r>
        <w:rPr>
          <w:rFonts w:ascii="Times New Roman" w:hAnsi="Times New Roman" w:eastAsia="Times New Roman" w:cs="Times New Roman"/>
        </w:rPr>
        <w:t>AUV</w:t>
      </w:r>
      <w:r>
        <w:rPr>
          <w:spacing w:val="11"/>
        </w:rPr>
        <w:t>）、水下机器视觉、传感器融合等</w:t>
      </w:r>
      <w:r>
        <w:rPr>
          <w:spacing w:val="5"/>
        </w:rPr>
        <w:t>技术，在模拟水池环境中实现管道泄漏点与平台桩腿缺陷焊缝的</w:t>
      </w:r>
      <w:r>
        <w:rPr>
          <w:spacing w:val="5"/>
        </w:rPr>
        <w:t>自动识别、准确定位与实时回传，推动海洋工程运维环节</w:t>
      </w:r>
      <w:r>
        <w:rPr>
          <w:spacing w:val="4"/>
        </w:rPr>
        <w:t>的智能</w:t>
      </w:r>
      <w:r>
        <w:rPr>
          <w:spacing w:val="-6"/>
        </w:rPr>
        <w:t>化发展。</w:t>
      </w:r>
    </w:p>
    <w:p>
      <w:pPr>
        <w:pStyle w:val="BodyText"/>
        <w:ind w:left="649"/>
        <w:spacing w:before="1" w:line="237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1</w:t>
      </w:r>
      <w:r>
        <w:rPr>
          <w:b/>
          <w:bCs/>
          <w:spacing w:val="1"/>
        </w:rPr>
        <w:t>）任务目标</w:t>
      </w:r>
    </w:p>
    <w:p>
      <w:pPr>
        <w:pStyle w:val="BodyText"/>
        <w:ind w:firstLine="648"/>
        <w:spacing w:before="222" w:line="365" w:lineRule="auto"/>
        <w:rPr/>
      </w:pPr>
      <w:r>
        <w:rPr>
          <w:spacing w:val="4"/>
        </w:rPr>
        <w:t>参赛队伍在比赛现场，针对大赛组委会提供的海洋工程设施</w:t>
      </w:r>
      <w:r>
        <w:rPr>
          <w:spacing w:val="6"/>
        </w:rPr>
        <w:t>模型（海底管道和海洋平台</w:t>
      </w:r>
      <w:r>
        <w:rPr>
          <w:spacing w:val="-9"/>
        </w:rPr>
        <w:t>），</w:t>
      </w:r>
      <w:r>
        <w:rPr>
          <w:spacing w:val="6"/>
        </w:rPr>
        <w:t>完成海底管道泄漏点与平台桩腿</w:t>
      </w:r>
      <w:r>
        <w:rPr>
          <w:spacing w:val="-1"/>
        </w:rPr>
        <w:t>缺陷焊缝的自主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半自主巡检、位置标注、缺陷识别与结果展示，</w:t>
      </w:r>
      <w:r>
        <w:rPr>
          <w:spacing w:val="8"/>
        </w:rPr>
        <w:t>并用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8"/>
        </w:rPr>
        <w:t>等形式对完成项目进行答辩阐述，包括但不限于：系</w:t>
      </w:r>
      <w:r>
        <w:rPr>
          <w:spacing w:val="8"/>
        </w:rPr>
        <w:t>统设计思路、检测装置设计、算法流程、结果输出方式等。</w:t>
      </w:r>
    </w:p>
    <w:p>
      <w:pPr>
        <w:ind w:firstLine="1283"/>
        <w:spacing w:line="4001" w:lineRule="exact"/>
        <w:rPr/>
      </w:pPr>
      <w:r>
        <w:rPr>
          <w:position w:val="-80"/>
        </w:rPr>
        <w:drawing>
          <wp:inline distT="0" distB="0" distL="0" distR="0">
            <wp:extent cx="3959606" cy="2540635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59606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47"/>
        <w:spacing w:before="189" w:line="221" w:lineRule="auto"/>
        <w:rPr/>
      </w:pPr>
      <w:r>
        <w:rPr>
          <w:spacing w:val="7"/>
        </w:rPr>
        <w:t>海洋工程设施巡检模型示意图</w:t>
      </w:r>
    </w:p>
    <w:p>
      <w:pPr>
        <w:spacing w:line="221" w:lineRule="auto"/>
        <w:sectPr>
          <w:footerReference w:type="default" r:id="rId52"/>
          <w:pgSz w:w="11907" w:h="16839"/>
          <w:pgMar w:top="400" w:right="1478" w:bottom="1306" w:left="1605" w:header="0" w:footer="1074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657"/>
        <w:spacing w:before="101" w:line="236" w:lineRule="auto"/>
        <w:rPr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）检测对象：</w:t>
      </w:r>
    </w:p>
    <w:p>
      <w:pPr>
        <w:pStyle w:val="BodyText"/>
        <w:ind w:right="2" w:firstLine="641"/>
        <w:spacing w:before="226" w:line="371" w:lineRule="auto"/>
        <w:jc w:val="both"/>
        <w:rPr/>
      </w:pPr>
      <w:r>
        <w:rPr>
          <w:spacing w:val="4"/>
        </w:rPr>
        <w:t>赛题设置管道模型放置于水池底部，模拟海底管道实际敷设</w:t>
      </w:r>
      <w:r>
        <w:rPr>
          <w:spacing w:val="5"/>
        </w:rPr>
        <w:t>场景；水池中设置的海洋平台导管架模拟构件，采用圆柱</w:t>
      </w:r>
      <w:r>
        <w:rPr>
          <w:spacing w:val="4"/>
        </w:rPr>
        <w:t>形结构</w:t>
      </w:r>
      <w:r>
        <w:rPr>
          <w:spacing w:val="3"/>
        </w:rPr>
        <w:t>模拟海洋平台桩腿。</w:t>
      </w:r>
    </w:p>
    <w:p>
      <w:pPr>
        <w:pStyle w:val="BodyText"/>
        <w:ind w:left="627"/>
        <w:spacing w:line="237" w:lineRule="auto"/>
        <w:rPr/>
      </w:pP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）缺陷类型：</w:t>
      </w:r>
    </w:p>
    <w:p>
      <w:pPr>
        <w:pStyle w:val="BodyText"/>
        <w:ind w:left="2" w:firstLine="641"/>
        <w:spacing w:before="222" w:line="370" w:lineRule="auto"/>
        <w:jc w:val="both"/>
        <w:rPr/>
      </w:pPr>
      <w:r>
        <w:rPr>
          <w:spacing w:val="5"/>
        </w:rPr>
        <w:t>海底管道泄漏点共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spacing w:val="5"/>
        </w:rPr>
        <w:t>处，采用直径不小于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75"/>
          <w:w w:val="101"/>
        </w:rPr>
        <w:t xml:space="preserve"> </w:t>
      </w:r>
      <w:r>
        <w:rPr>
          <w:spacing w:val="5"/>
        </w:rPr>
        <w:t>的黑色圆形</w:t>
      </w:r>
      <w:r>
        <w:rPr>
          <w:spacing w:val="3"/>
        </w:rPr>
        <w:t>物块表示；海洋平台桩腿模型预设焊缝表面典型缺陷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3"/>
        </w:rPr>
        <w:t>处，焊接</w:t>
      </w:r>
      <w:r>
        <w:rPr>
          <w:spacing w:val="2"/>
        </w:rPr>
        <w:t>良好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2"/>
        </w:rPr>
        <w:t>处，缺陷类型可包括裂纹、气孔、咬边、焊瘤等（判别焊</w:t>
      </w:r>
      <w:r>
        <w:rPr>
          <w:spacing w:val="3"/>
        </w:rPr>
        <w:t>接良好</w:t>
      </w:r>
      <w:r>
        <w:rPr>
          <w:rFonts w:ascii="Times New Roman" w:hAnsi="Times New Roman" w:eastAsia="Times New Roman" w:cs="Times New Roman"/>
          <w:spacing w:val="3"/>
        </w:rPr>
        <w:t>/</w:t>
      </w:r>
      <w:r>
        <w:rPr>
          <w:spacing w:val="3"/>
        </w:rPr>
        <w:t>存在缺陷即可）。</w:t>
      </w:r>
    </w:p>
    <w:p>
      <w:pPr>
        <w:pStyle w:val="BodyText"/>
        <w:ind w:left="633"/>
        <w:spacing w:before="7" w:line="238" w:lineRule="auto"/>
        <w:rPr/>
      </w:pP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）参赛队伍需完成以下内容：</w:t>
      </w:r>
    </w:p>
    <w:p>
      <w:pPr>
        <w:pStyle w:val="BodyText"/>
        <w:ind w:left="646"/>
        <w:spacing w:before="221" w:line="236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a</w:t>
      </w:r>
      <w:r>
        <w:rPr>
          <w:spacing w:val="8"/>
        </w:rPr>
        <w:t>）对海洋工程设施区域进行自主或半自主巡检；</w:t>
      </w:r>
    </w:p>
    <w:p>
      <w:pPr>
        <w:pStyle w:val="BodyText"/>
        <w:ind w:left="646"/>
        <w:spacing w:before="229" w:line="237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spacing w:val="7"/>
        </w:rPr>
        <w:t>）寻找管道泄漏点及桩腿表面焊缝位置；</w:t>
      </w:r>
    </w:p>
    <w:p>
      <w:pPr>
        <w:pStyle w:val="BodyText"/>
        <w:ind w:left="646"/>
        <w:spacing w:before="223" w:line="235" w:lineRule="auto"/>
        <w:rPr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spacing w:val="4"/>
        </w:rPr>
        <w:t>）识别桩腿表面是否存在焊缝缺陷；</w:t>
      </w:r>
    </w:p>
    <w:p>
      <w:pPr>
        <w:pStyle w:val="BodyText"/>
        <w:ind w:left="646"/>
        <w:spacing w:before="228" w:line="237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d</w:t>
      </w:r>
      <w:r>
        <w:rPr>
          <w:spacing w:val="7"/>
        </w:rPr>
        <w:t>）输出缺陷统计结果及可视化标注结果；</w:t>
      </w:r>
    </w:p>
    <w:p>
      <w:pPr>
        <w:pStyle w:val="BodyText"/>
        <w:ind w:left="646"/>
        <w:spacing w:before="225" w:line="236" w:lineRule="auto"/>
        <w:rPr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e</w:t>
      </w:r>
      <w:r>
        <w:rPr>
          <w:spacing w:val="6"/>
        </w:rPr>
        <w:t>）结合检测过程和结果进行现场答辩展示。</w:t>
      </w:r>
    </w:p>
    <w:p>
      <w:pPr>
        <w:ind w:firstLine="1666"/>
        <w:spacing w:before="177" w:line="4018" w:lineRule="exact"/>
        <w:rPr/>
      </w:pPr>
      <w:r>
        <w:rPr>
          <w:position w:val="-80"/>
        </w:rPr>
        <w:drawing>
          <wp:inline distT="0" distB="0" distL="0" distR="0">
            <wp:extent cx="3779266" cy="255143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79266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825"/>
        <w:spacing w:before="192" w:line="221" w:lineRule="auto"/>
        <w:rPr/>
      </w:pPr>
      <w:r>
        <w:rPr>
          <w:spacing w:val="7"/>
        </w:rPr>
        <w:t>巡检路径及关键点位示意图</w:t>
      </w:r>
    </w:p>
    <w:p>
      <w:pPr>
        <w:spacing w:line="221" w:lineRule="auto"/>
        <w:sectPr>
          <w:footerReference w:type="default" r:id="rId54"/>
          <w:pgSz w:w="11907" w:h="16839"/>
          <w:pgMar w:top="400" w:right="1476" w:bottom="1306" w:left="1606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648"/>
        <w:spacing w:before="101" w:line="238" w:lineRule="auto"/>
        <w:rPr/>
      </w:pPr>
      <w:r>
        <w:rPr>
          <w:b/>
          <w:bCs/>
        </w:rPr>
        <w:t>（</w:t>
      </w:r>
      <w:r>
        <w:rPr>
          <w:rFonts w:ascii="Times New Roman" w:hAnsi="Times New Roman" w:eastAsia="Times New Roman" w:cs="Times New Roman"/>
          <w:b/>
          <w:bCs/>
        </w:rPr>
        <w:t>2</w:t>
      </w:r>
      <w:r>
        <w:rPr>
          <w:b/>
          <w:bCs/>
        </w:rPr>
        <w:t>）</w:t>
      </w:r>
      <w:r>
        <w:rPr>
          <w:spacing w:val="-80"/>
        </w:rPr>
        <w:t xml:space="preserve"> </w:t>
      </w:r>
      <w:r>
        <w:rPr>
          <w:b/>
          <w:bCs/>
        </w:rPr>
        <w:t>比赛环境与设备要求水池环境</w:t>
      </w:r>
    </w:p>
    <w:p>
      <w:pPr>
        <w:pStyle w:val="BodyText"/>
        <w:ind w:left="657"/>
        <w:spacing w:before="224" w:line="238" w:lineRule="auto"/>
        <w:rPr/>
      </w:pP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）模拟水池区域水平面积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3m×2m</w:t>
      </w:r>
      <w:r>
        <w:rPr>
          <w:spacing w:val="5"/>
        </w:rPr>
        <w:t>，水深约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0.9m</w:t>
      </w:r>
      <w:r>
        <w:rPr>
          <w:spacing w:val="5"/>
        </w:rPr>
        <w:t>；</w:t>
      </w:r>
    </w:p>
    <w:p>
      <w:pPr>
        <w:pStyle w:val="BodyText"/>
        <w:ind w:right="128" w:firstLine="627"/>
        <w:spacing w:before="223" w:line="361" w:lineRule="auto"/>
        <w:rPr/>
      </w:pPr>
      <w:r>
        <w:rPr>
          <w:rFonts w:ascii="Times New Roman" w:hAnsi="Times New Roman" w:eastAsia="Times New Roman" w:cs="Times New Roman"/>
          <w:spacing w:val="10"/>
        </w:rPr>
        <w:t>2</w:t>
      </w:r>
      <w:r>
        <w:rPr>
          <w:spacing w:val="10"/>
        </w:rPr>
        <w:t>）光照：室内混合光源，海洋平台下方作为局部暗区考察</w:t>
      </w:r>
      <w:r>
        <w:rPr>
          <w:spacing w:val="5"/>
        </w:rPr>
        <w:t>设备的补光能力；</w:t>
      </w:r>
    </w:p>
    <w:p>
      <w:pPr>
        <w:pStyle w:val="BodyText"/>
        <w:ind w:firstLine="632"/>
        <w:spacing w:before="30" w:line="361" w:lineRule="auto"/>
        <w:rPr/>
      </w:pPr>
      <w:r>
        <w:rPr>
          <w:rFonts w:ascii="Times New Roman" w:hAnsi="Times New Roman" w:eastAsia="Times New Roman" w:cs="Times New Roman"/>
          <w:spacing w:val="-14"/>
        </w:rPr>
        <w:t>3</w:t>
      </w:r>
      <w:r>
        <w:rPr>
          <w:spacing w:val="-14"/>
        </w:rPr>
        <w:t>）设备规格：参赛设备需具备水下运动能力，如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ROV</w:t>
      </w:r>
      <w:r>
        <w:rPr>
          <w:spacing w:val="-14"/>
        </w:rPr>
        <w:t>、</w:t>
      </w:r>
      <w:r>
        <w:rPr>
          <w:rFonts w:ascii="Times New Roman" w:hAnsi="Times New Roman" w:eastAsia="Times New Roman" w:cs="Times New Roman"/>
          <w:spacing w:val="-14"/>
        </w:rPr>
        <w:t>AUV</w:t>
      </w:r>
      <w:r>
        <w:rPr>
          <w:spacing w:val="-14"/>
        </w:rPr>
        <w:t>、</w:t>
      </w:r>
      <w:r>
        <w:rPr>
          <w:spacing w:val="3"/>
        </w:rPr>
        <w:t>机器鱼等；</w:t>
      </w:r>
    </w:p>
    <w:p>
      <w:pPr>
        <w:pStyle w:val="BodyText"/>
        <w:ind w:left="4" w:right="132" w:firstLine="620"/>
        <w:spacing w:before="34" w:line="370" w:lineRule="auto"/>
        <w:rPr/>
      </w:pPr>
      <w:r>
        <w:rPr>
          <w:rFonts w:ascii="Times New Roman" w:hAnsi="Times New Roman" w:eastAsia="Times New Roman" w:cs="Times New Roman"/>
          <w:spacing w:val="10"/>
        </w:rPr>
        <w:t>4</w:t>
      </w:r>
      <w:r>
        <w:rPr>
          <w:spacing w:val="10"/>
        </w:rPr>
        <w:t>）尺寸：设备需能灵活穿过桩腿间隙，建议最大外径不超</w:t>
      </w:r>
      <w:r>
        <w:rPr>
          <w:spacing w:val="-2"/>
        </w:rPr>
        <w:t>过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60cm</w:t>
      </w:r>
      <w:r>
        <w:rPr>
          <w:spacing w:val="-2"/>
        </w:rPr>
        <w:t>；</w:t>
      </w:r>
    </w:p>
    <w:p>
      <w:pPr>
        <w:pStyle w:val="BodyText"/>
        <w:ind w:left="635"/>
        <w:spacing w:before="2" w:line="237" w:lineRule="auto"/>
        <w:rPr/>
      </w:pPr>
      <w:r>
        <w:rPr>
          <w:rFonts w:ascii="Times New Roman" w:hAnsi="Times New Roman" w:eastAsia="Times New Roman" w:cs="Times New Roman"/>
          <w:spacing w:val="6"/>
        </w:rPr>
        <w:t>5</w:t>
      </w:r>
      <w:r>
        <w:rPr>
          <w:spacing w:val="6"/>
        </w:rPr>
        <w:t>）功能：需搭载水下摄像机、照明灯组。</w:t>
      </w:r>
    </w:p>
    <w:p>
      <w:pPr>
        <w:pStyle w:val="BodyText"/>
        <w:ind w:left="648"/>
        <w:spacing w:before="225" w:line="238" w:lineRule="auto"/>
        <w:rPr/>
      </w:pPr>
      <w:r>
        <w:rPr>
          <w:b/>
          <w:bCs/>
          <w:spacing w:val="5"/>
        </w:rPr>
        <w:t>（</w:t>
      </w:r>
      <w:r>
        <w:rPr>
          <w:rFonts w:ascii="Times New Roman" w:hAnsi="Times New Roman" w:eastAsia="Times New Roman" w:cs="Times New Roman"/>
          <w:b/>
          <w:bCs/>
          <w:spacing w:val="5"/>
        </w:rPr>
        <w:t>3</w:t>
      </w:r>
      <w:r>
        <w:rPr>
          <w:b/>
          <w:bCs/>
          <w:spacing w:val="5"/>
        </w:rPr>
        <w:t>）规则与流程要求任务限时</w:t>
      </w:r>
    </w:p>
    <w:p>
      <w:pPr>
        <w:pStyle w:val="BodyText"/>
        <w:ind w:right="162" w:firstLine="657"/>
        <w:spacing w:before="223" w:line="362" w:lineRule="auto"/>
        <w:rPr/>
      </w:pP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spacing w:val="-11"/>
        </w:rPr>
        <w:t>）现场比赛总时长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40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11"/>
        </w:rPr>
        <w:t>分钟（含设备入水、调试、巡检任务、</w:t>
      </w:r>
      <w:r>
        <w:rPr>
          <w:spacing w:val="4"/>
        </w:rPr>
        <w:t>数据回传</w:t>
      </w:r>
      <w:r>
        <w:rPr>
          <w:spacing w:val="-14"/>
        </w:rPr>
        <w:t>）；</w:t>
      </w:r>
    </w:p>
    <w:p>
      <w:pPr>
        <w:pStyle w:val="BodyText"/>
        <w:ind w:left="3" w:right="130" w:firstLine="623"/>
        <w:spacing w:before="30" w:line="359" w:lineRule="auto"/>
        <w:rPr/>
      </w:pP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）作业模式：鼓励全自主巡检，</w:t>
      </w:r>
      <w:r>
        <w:rPr>
          <w:spacing w:val="59"/>
        </w:rPr>
        <w:t xml:space="preserve"> </w:t>
      </w:r>
      <w:r>
        <w:rPr>
          <w:spacing w:val="2"/>
        </w:rPr>
        <w:t>允许通过遥控方式辅助导</w:t>
      </w:r>
      <w:r>
        <w:rPr>
          <w:spacing w:val="6"/>
        </w:rPr>
        <w:t>航，但在自动识别与定位环节需展示算法处理过程；</w:t>
      </w:r>
    </w:p>
    <w:p>
      <w:pPr>
        <w:pStyle w:val="BodyText"/>
        <w:ind w:left="3" w:right="130" w:firstLine="630"/>
        <w:spacing w:before="38" w:line="370" w:lineRule="auto"/>
        <w:rPr/>
      </w:pP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）结果输出：比赛结束后需即时提交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spacing w:val="-1"/>
        </w:rPr>
        <w:t>水下巡</w:t>
      </w:r>
      <w:r>
        <w:rPr>
          <w:spacing w:val="-2"/>
        </w:rPr>
        <w:t>检成果单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，包</w:t>
      </w:r>
      <w:r>
        <w:rPr>
          <w:spacing w:val="4"/>
        </w:rPr>
        <w:t>含缺陷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泄漏点的编号、类型（良好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缺陷）</w:t>
      </w:r>
      <w:r>
        <w:rPr>
          <w:spacing w:val="-73"/>
        </w:rPr>
        <w:t xml:space="preserve"> </w:t>
      </w:r>
      <w:r>
        <w:rPr>
          <w:spacing w:val="4"/>
        </w:rPr>
        <w:t>、坐标及证据照片；</w:t>
      </w:r>
    </w:p>
    <w:p>
      <w:pPr>
        <w:pStyle w:val="BodyText"/>
        <w:ind w:right="127" w:firstLine="624"/>
        <w:spacing w:before="2" w:line="361" w:lineRule="auto"/>
        <w:rPr/>
      </w:pPr>
      <w:r>
        <w:rPr>
          <w:rFonts w:ascii="Times New Roman" w:hAnsi="Times New Roman" w:eastAsia="Times New Roman" w:cs="Times New Roman"/>
          <w:spacing w:val="10"/>
        </w:rPr>
        <w:t>4</w:t>
      </w:r>
      <w:r>
        <w:rPr>
          <w:spacing w:val="10"/>
        </w:rPr>
        <w:t>）评分维度：围绕巡检完成率、识别准确度、巡检完成时</w:t>
      </w:r>
      <w:r>
        <w:rPr>
          <w:spacing w:val="6"/>
        </w:rPr>
        <w:t>长、算法创新性及现场答辩表现进行综合评价。</w:t>
      </w:r>
    </w:p>
    <w:p>
      <w:pPr>
        <w:pStyle w:val="BodyText"/>
        <w:ind w:left="648"/>
        <w:spacing w:before="34" w:line="236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4</w:t>
      </w:r>
      <w:r>
        <w:rPr>
          <w:b/>
          <w:bCs/>
          <w:spacing w:val="1"/>
        </w:rPr>
        <w:t>）提交材料</w:t>
      </w:r>
    </w:p>
    <w:p>
      <w:pPr>
        <w:pStyle w:val="BodyText"/>
        <w:ind w:left="641"/>
        <w:spacing w:before="229" w:line="221" w:lineRule="auto"/>
        <w:rPr/>
      </w:pPr>
      <w:r>
        <w:rPr>
          <w:spacing w:val="1"/>
        </w:rPr>
        <w:t>初赛需提交如下材料：</w:t>
      </w:r>
    </w:p>
    <w:p>
      <w:pPr>
        <w:pStyle w:val="BodyText"/>
        <w:ind w:left="6" w:right="143" w:firstLine="651"/>
        <w:spacing w:before="250" w:line="360" w:lineRule="auto"/>
        <w:rPr/>
      </w:pP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）参赛答辩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spacing w:val="6"/>
        </w:rPr>
        <w:t>（论述参赛思路和前期准备，证明具备完</w:t>
      </w:r>
      <w:r>
        <w:rPr>
          <w:spacing w:val="-1"/>
        </w:rPr>
        <w:t>成任务能力</w:t>
      </w:r>
      <w:r>
        <w:rPr>
          <w:spacing w:val="-8"/>
        </w:rPr>
        <w:t>）；</w:t>
      </w:r>
    </w:p>
    <w:p>
      <w:pPr>
        <w:spacing w:line="360" w:lineRule="auto"/>
        <w:sectPr>
          <w:footerReference w:type="default" r:id="rId56"/>
          <w:pgSz w:w="11907" w:h="16839"/>
          <w:pgMar w:top="400" w:right="1368" w:bottom="1306" w:left="1606" w:header="0" w:footer="1074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firstLine="613"/>
        <w:spacing w:before="101" w:line="362" w:lineRule="auto"/>
        <w:rPr/>
      </w:pP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）技术报告（包含漏油点</w:t>
      </w:r>
      <w:r>
        <w:rPr>
          <w:rFonts w:ascii="Times New Roman" w:hAnsi="Times New Roman" w:eastAsia="Times New Roman" w:cs="Times New Roman"/>
          <w:spacing w:val="11"/>
        </w:rPr>
        <w:t>/</w:t>
      </w:r>
      <w:r>
        <w:rPr>
          <w:spacing w:val="11"/>
        </w:rPr>
        <w:t>缺陷检测原理、识别算法流程、</w:t>
      </w:r>
      <w:r>
        <w:rPr>
          <w:spacing w:val="4"/>
        </w:rPr>
        <w:t>系统架构、难点解决方案、测试验证等</w:t>
      </w:r>
      <w:r>
        <w:rPr>
          <w:spacing w:val="5"/>
        </w:rPr>
        <w:t>）</w:t>
      </w:r>
      <w:r>
        <w:rPr>
          <w:spacing w:val="-90"/>
        </w:rPr>
        <w:t xml:space="preserve"> </w:t>
      </w:r>
      <w:r>
        <w:rPr>
          <w:spacing w:val="5"/>
        </w:rPr>
        <w:t>；</w:t>
      </w:r>
    </w:p>
    <w:p>
      <w:pPr>
        <w:pStyle w:val="BodyText"/>
        <w:ind w:left="620"/>
        <w:spacing w:before="31" w:line="236" w:lineRule="auto"/>
        <w:rPr/>
      </w:pP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）核心程序代码框架或流程说明；</w:t>
      </w:r>
    </w:p>
    <w:p>
      <w:pPr>
        <w:pStyle w:val="BodyText"/>
        <w:ind w:left="612"/>
        <w:spacing w:before="227" w:line="237" w:lineRule="auto"/>
        <w:rPr/>
      </w:pP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spacing w:val="8"/>
        </w:rPr>
        <w:t>）设备结构图纸或三维模型等；</w:t>
      </w:r>
    </w:p>
    <w:p>
      <w:pPr>
        <w:pStyle w:val="BodyText"/>
        <w:ind w:left="622"/>
        <w:spacing w:before="223" w:line="235" w:lineRule="auto"/>
        <w:rPr/>
      </w:pP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8"/>
        </w:rPr>
        <w:t>）样例测试结果或前期实验基础材料（可选）。</w:t>
      </w:r>
    </w:p>
    <w:p>
      <w:pPr>
        <w:pStyle w:val="BodyText"/>
        <w:ind w:left="629"/>
        <w:spacing w:before="226" w:line="224" w:lineRule="auto"/>
        <w:rPr/>
      </w:pPr>
      <w:r>
        <w:rPr>
          <w:spacing w:val="5"/>
        </w:rPr>
        <w:t>决赛要求以正式决赛通知为主。</w:t>
      </w:r>
    </w:p>
    <w:p>
      <w:pPr>
        <w:spacing w:line="224" w:lineRule="auto"/>
        <w:sectPr>
          <w:footerReference w:type="default" r:id="rId57"/>
          <w:pgSz w:w="11907" w:h="16839"/>
          <w:pgMar w:top="400" w:right="1376" w:bottom="1306" w:left="1620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634"/>
        <w:spacing w:before="101" w:line="236" w:lineRule="auto"/>
        <w:outlineLvl w:val="2"/>
        <w:rPr/>
      </w:pPr>
      <w:bookmarkStart w:name="bookmark31" w:id="34"/>
      <w:bookmarkEnd w:id="34"/>
      <w:r>
        <w:rPr>
          <w:rFonts w:ascii="Times New Roman" w:hAnsi="Times New Roman" w:eastAsia="Times New Roman" w:cs="Times New Roman"/>
          <w:b/>
          <w:bCs/>
          <w:spacing w:val="3"/>
        </w:rPr>
        <w:t>6</w:t>
      </w:r>
      <w:r>
        <w:rPr>
          <w:rFonts w:ascii="Times New Roman" w:hAnsi="Times New Roman" w:eastAsia="Times New Roman" w:cs="Times New Roman"/>
          <w:b/>
          <w:bCs/>
          <w:spacing w:val="-20"/>
        </w:rPr>
        <w:t xml:space="preserve"> </w:t>
      </w:r>
      <w:r>
        <w:rPr>
          <w:b/>
          <w:bCs/>
          <w:spacing w:val="3"/>
        </w:rPr>
        <w:t>．混凝土骨料颗粒智能筛分比拼</w:t>
      </w:r>
    </w:p>
    <w:p>
      <w:pPr>
        <w:pStyle w:val="BodyText"/>
        <w:ind w:firstLine="644"/>
        <w:spacing w:before="224" w:line="371" w:lineRule="auto"/>
        <w:jc w:val="both"/>
        <w:rPr/>
      </w:pPr>
      <w:r>
        <w:rPr>
          <w:spacing w:val="4"/>
        </w:rPr>
        <w:t>在混凝土生产中，骨料的粒径分布、形状特征和含泥量等参</w:t>
      </w:r>
      <w:r>
        <w:rPr>
          <w:spacing w:val="5"/>
        </w:rPr>
        <w:t>数直接影响混凝土的工作性能和力学性能。传统的人工筛分检测</w:t>
      </w:r>
      <w:r>
        <w:rPr>
          <w:spacing w:val="-2"/>
        </w:rPr>
        <w:t>方式效率低、滞后性强，难以满足智能化生产线的实时控制需</w:t>
      </w:r>
      <w:r>
        <w:rPr>
          <w:spacing w:val="-3"/>
        </w:rPr>
        <w:t>求。</w:t>
      </w:r>
      <w:r>
        <w:rPr>
          <w:spacing w:val="9"/>
        </w:rPr>
        <w:t>本赛题针对骨料在混凝土生产过程中的转运环节</w:t>
      </w:r>
      <w:r>
        <w:rPr>
          <w:spacing w:val="8"/>
        </w:rPr>
        <w:t>，如仓库存储、</w:t>
      </w:r>
      <w:r>
        <w:rPr>
          <w:spacing w:val="5"/>
        </w:rPr>
        <w:t>传送带输送等，要求参赛队伍采用或设计合适的自动化、</w:t>
      </w:r>
      <w:r>
        <w:rPr>
          <w:spacing w:val="4"/>
        </w:rPr>
        <w:t>智能化</w:t>
      </w:r>
      <w:r>
        <w:rPr>
          <w:spacing w:val="5"/>
        </w:rPr>
        <w:t>技术或者装备，通过非人工筛分的方式，进行混凝土骨料</w:t>
      </w:r>
      <w:r>
        <w:rPr>
          <w:spacing w:val="4"/>
        </w:rPr>
        <w:t>颗粒筛</w:t>
      </w:r>
      <w:r>
        <w:rPr>
          <w:spacing w:val="-13"/>
        </w:rPr>
        <w:t>分。</w:t>
      </w:r>
    </w:p>
    <w:p>
      <w:pPr>
        <w:pStyle w:val="BodyText"/>
        <w:ind w:left="648"/>
        <w:spacing w:before="1" w:line="237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1</w:t>
      </w:r>
      <w:r>
        <w:rPr>
          <w:b/>
          <w:bCs/>
          <w:spacing w:val="1"/>
        </w:rPr>
        <w:t>）任务目标</w:t>
      </w:r>
    </w:p>
    <w:p>
      <w:pPr>
        <w:pStyle w:val="BodyText"/>
        <w:ind w:right="21" w:firstLine="645"/>
        <w:spacing w:before="221" w:line="371" w:lineRule="auto"/>
        <w:rPr/>
      </w:pPr>
      <w:r>
        <w:rPr>
          <w:spacing w:val="8"/>
        </w:rPr>
        <w:t>大赛组委会在比赛现场提供两组骨料材料，一</w:t>
      </w:r>
      <w:r>
        <w:rPr>
          <w:spacing w:val="7"/>
        </w:rPr>
        <w:t>组自然堆积，</w:t>
      </w:r>
      <w:r>
        <w:rPr>
          <w:spacing w:val="5"/>
        </w:rPr>
        <w:t>一组可用于模拟传送带，参赛队伍可选择任一组骨料，采</w:t>
      </w:r>
      <w:r>
        <w:rPr>
          <w:spacing w:val="4"/>
        </w:rPr>
        <w:t>用自主</w:t>
      </w:r>
      <w:r>
        <w:rPr>
          <w:spacing w:val="5"/>
        </w:rPr>
        <w:t>开发的技术、设备等，在规定时间内，以非人工筛分的方</w:t>
      </w:r>
      <w:r>
        <w:rPr>
          <w:spacing w:val="4"/>
        </w:rPr>
        <w:t>式完成</w:t>
      </w:r>
      <w:r>
        <w:rPr>
          <w:spacing w:val="1"/>
        </w:rPr>
        <w:t>骨料颗粒的筛分、粒径分布计算和形貌识别，并用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"/>
        </w:rPr>
        <w:t>等形式对</w:t>
      </w:r>
      <w:r>
        <w:rPr>
          <w:spacing w:val="-8"/>
        </w:rPr>
        <w:t>完成的项目进行答辩阐述，包括但不限于：技术原理、方案思路、</w:t>
      </w:r>
      <w:r>
        <w:rPr>
          <w:spacing w:val="3"/>
        </w:rPr>
        <w:t>数据处理，筛分结果等。</w:t>
      </w:r>
    </w:p>
    <w:p>
      <w:pPr>
        <w:pStyle w:val="BodyText"/>
        <w:ind w:left="648"/>
        <w:spacing w:before="1" w:line="237" w:lineRule="auto"/>
        <w:rPr/>
      </w:pPr>
      <w:r>
        <w:rPr>
          <w:b/>
          <w:bCs/>
          <w:spacing w:val="4"/>
        </w:rPr>
        <w:t>（</w:t>
      </w:r>
      <w:r>
        <w:rPr>
          <w:rFonts w:ascii="Times New Roman" w:hAnsi="Times New Roman" w:eastAsia="Times New Roman" w:cs="Times New Roman"/>
          <w:b/>
          <w:bCs/>
          <w:spacing w:val="4"/>
        </w:rPr>
        <w:t>2</w:t>
      </w:r>
      <w:r>
        <w:rPr>
          <w:b/>
          <w:bCs/>
          <w:spacing w:val="4"/>
        </w:rPr>
        <w:t>）硬件环境（自选其一）</w:t>
      </w:r>
    </w:p>
    <w:p>
      <w:pPr>
        <w:pStyle w:val="BodyText"/>
        <w:ind w:left="657"/>
        <w:spacing w:before="222" w:line="236" w:lineRule="auto"/>
        <w:rPr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</w:t>
      </w:r>
      <w:r>
        <w:rPr>
          <w:spacing w:val="42"/>
        </w:rPr>
        <w:t xml:space="preserve"> </w:t>
      </w:r>
      <w:r>
        <w:rPr>
          <w:spacing w:val="-2"/>
        </w:rPr>
        <w:t>传动带输送</w:t>
      </w:r>
    </w:p>
    <w:p>
      <w:pPr>
        <w:pStyle w:val="BodyText"/>
        <w:ind w:left="637"/>
        <w:spacing w:before="227" w:line="236" w:lineRule="auto"/>
        <w:rPr/>
      </w:pPr>
      <w:r>
        <w:rPr>
          <w:rFonts w:ascii="Arial" w:hAnsi="Arial" w:eastAsia="Arial" w:cs="Arial"/>
          <w:spacing w:val="10"/>
        </w:rPr>
        <w:t>•   </w:t>
      </w:r>
      <w:r>
        <w:rPr>
          <w:spacing w:val="10"/>
        </w:rPr>
        <w:t>传送带宽度：</w:t>
      </w:r>
      <w:r>
        <w:rPr>
          <w:rFonts w:ascii="Times New Roman" w:hAnsi="Times New Roman" w:eastAsia="Times New Roman" w:cs="Times New Roman"/>
          <w:spacing w:val="10"/>
        </w:rPr>
        <w:t>≥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500 </w:t>
      </w:r>
      <w:r>
        <w:rPr>
          <w:rFonts w:ascii="Times New Roman" w:hAnsi="Times New Roman" w:eastAsia="Times New Roman" w:cs="Times New Roman"/>
        </w:rPr>
        <w:t>mm</w:t>
      </w:r>
      <w:r>
        <w:rPr>
          <w:spacing w:val="10"/>
        </w:rPr>
        <w:t>，速度可调（</w:t>
      </w:r>
      <w:r>
        <w:rPr>
          <w:rFonts w:ascii="Times New Roman" w:hAnsi="Times New Roman" w:eastAsia="Times New Roman" w:cs="Times New Roman"/>
          <w:spacing w:val="10"/>
        </w:rPr>
        <w:t>0.1–0.5m</w:t>
      </w:r>
      <w:r>
        <w:rPr>
          <w:rFonts w:ascii="Times New Roman" w:hAnsi="Times New Roman" w:eastAsia="Times New Roman" w:cs="Times New Roman"/>
          <w:spacing w:val="9"/>
        </w:rPr>
        <w:t>/s</w:t>
      </w:r>
      <w:r>
        <w:rPr>
          <w:spacing w:val="9"/>
        </w:rPr>
        <w:t>）</w:t>
      </w:r>
    </w:p>
    <w:p>
      <w:pPr>
        <w:pStyle w:val="BodyText"/>
        <w:ind w:left="647"/>
        <w:spacing w:before="226" w:line="236" w:lineRule="auto"/>
        <w:rPr>
          <w:rFonts w:ascii="Times New Roman" w:hAnsi="Times New Roman" w:eastAsia="Times New Roman" w:cs="Times New Roman"/>
        </w:rPr>
      </w:pPr>
      <w:r>
        <w:rPr>
          <w:rFonts w:ascii="Wingdings" w:hAnsi="Wingdings" w:eastAsia="Wingdings" w:cs="Wingdings"/>
          <w:spacing w:val="9"/>
        </w:rPr>
        <w:t>l</w:t>
      </w:r>
      <w:r>
        <w:rPr>
          <w:rFonts w:ascii="Wingdings" w:hAnsi="Wingdings" w:eastAsia="Wingdings" w:cs="Wingdings"/>
          <w:spacing w:val="-56"/>
        </w:rPr>
        <w:t xml:space="preserve"> </w:t>
      </w:r>
      <w:r>
        <w:rPr>
          <w:spacing w:val="9"/>
        </w:rPr>
        <w:t>骨料颗粒：破碎骨料，粒径范围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5 </w:t>
      </w:r>
      <w:r>
        <w:rPr>
          <w:rFonts w:ascii="Times New Roman" w:hAnsi="Times New Roman" w:eastAsia="Times New Roman" w:cs="Times New Roman"/>
        </w:rPr>
        <w:t>mm</w:t>
      </w:r>
      <w:r>
        <w:rPr>
          <w:rFonts w:ascii="Times New Roman" w:hAnsi="Times New Roman" w:eastAsia="Times New Roman" w:cs="Times New Roman"/>
          <w:spacing w:val="9"/>
        </w:rPr>
        <w:t xml:space="preserve"> – 40</w:t>
      </w:r>
      <w:r>
        <w:rPr>
          <w:rFonts w:ascii="Times New Roman" w:hAnsi="Times New Roman" w:eastAsia="Times New Roman" w:cs="Times New Roman"/>
        </w:rPr>
        <w:t>mm</w:t>
      </w:r>
    </w:p>
    <w:p>
      <w:pPr>
        <w:spacing w:line="236" w:lineRule="auto"/>
        <w:sectPr>
          <w:footerReference w:type="default" r:id="rId58"/>
          <w:pgSz w:w="11907" w:h="16839"/>
          <w:pgMar w:top="400" w:right="1368" w:bottom="1306" w:left="1606" w:header="0" w:footer="1075" w:gutter="0"/>
        </w:sectPr>
        <w:rPr>
          <w:rFonts w:ascii="Times New Roman" w:hAnsi="Times New Roman" w:eastAsia="Times New Roman" w:cs="Times New Roman"/>
        </w:rPr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firstLine="996"/>
        <w:spacing w:line="3526" w:lineRule="exact"/>
        <w:rPr/>
      </w:pPr>
      <w:r>
        <w:rPr>
          <w:position w:val="-70"/>
        </w:rPr>
        <w:drawing>
          <wp:inline distT="0" distB="0" distL="0" distR="0">
            <wp:extent cx="4319016" cy="2239009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19016" cy="223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144"/>
        <w:spacing w:before="246" w:line="221" w:lineRule="auto"/>
        <w:rPr/>
      </w:pPr>
      <w:r>
        <w:rPr>
          <w:spacing w:val="6"/>
        </w:rPr>
        <w:t>输送带场景示意图</w:t>
      </w:r>
    </w:p>
    <w:p>
      <w:pPr>
        <w:pStyle w:val="BodyText"/>
        <w:ind w:left="626"/>
        <w:spacing w:before="250" w:line="236" w:lineRule="auto"/>
        <w:rPr/>
      </w:pP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）自然堆积</w:t>
      </w:r>
    </w:p>
    <w:p>
      <w:pPr>
        <w:pStyle w:val="BodyText"/>
        <w:ind w:left="646"/>
        <w:spacing w:before="226" w:line="236" w:lineRule="auto"/>
        <w:rPr>
          <w:rFonts w:ascii="Times New Roman" w:hAnsi="Times New Roman" w:eastAsia="Times New Roman" w:cs="Times New Roman"/>
        </w:rPr>
      </w:pPr>
      <w:r>
        <w:rPr>
          <w:rFonts w:ascii="Wingdings" w:hAnsi="Wingdings" w:eastAsia="Wingdings" w:cs="Wingdings"/>
          <w:spacing w:val="9"/>
        </w:rPr>
        <w:t>l</w:t>
      </w:r>
      <w:r>
        <w:rPr>
          <w:rFonts w:ascii="Wingdings" w:hAnsi="Wingdings" w:eastAsia="Wingdings" w:cs="Wingdings"/>
          <w:spacing w:val="-56"/>
        </w:rPr>
        <w:t xml:space="preserve"> </w:t>
      </w:r>
      <w:r>
        <w:rPr>
          <w:spacing w:val="9"/>
        </w:rPr>
        <w:t>骨料颗粒：破碎骨料，粒径范围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5 </w:t>
      </w:r>
      <w:r>
        <w:rPr>
          <w:rFonts w:ascii="Times New Roman" w:hAnsi="Times New Roman" w:eastAsia="Times New Roman" w:cs="Times New Roman"/>
        </w:rPr>
        <w:t>mm</w:t>
      </w:r>
      <w:r>
        <w:rPr>
          <w:rFonts w:ascii="Times New Roman" w:hAnsi="Times New Roman" w:eastAsia="Times New Roman" w:cs="Times New Roman"/>
          <w:spacing w:val="9"/>
        </w:rPr>
        <w:t xml:space="preserve"> – 40</w:t>
      </w:r>
      <w:r>
        <w:rPr>
          <w:rFonts w:ascii="Times New Roman" w:hAnsi="Times New Roman" w:eastAsia="Times New Roman" w:cs="Times New Roman"/>
        </w:rPr>
        <w:t>mm</w:t>
      </w:r>
    </w:p>
    <w:p>
      <w:pPr>
        <w:pStyle w:val="BodyText"/>
        <w:ind w:left="647"/>
        <w:spacing w:before="226" w:line="238" w:lineRule="auto"/>
        <w:rPr/>
      </w:pPr>
      <w:r>
        <w:rPr>
          <w:b/>
          <w:bCs/>
        </w:rPr>
        <w:t>（</w:t>
      </w:r>
      <w:r>
        <w:rPr>
          <w:rFonts w:ascii="Times New Roman" w:hAnsi="Times New Roman" w:eastAsia="Times New Roman" w:cs="Times New Roman"/>
          <w:b/>
          <w:bCs/>
        </w:rPr>
        <w:t>3</w:t>
      </w:r>
      <w:r>
        <w:rPr>
          <w:b/>
          <w:bCs/>
        </w:rPr>
        <w:t>）任务要求</w:t>
      </w:r>
    </w:p>
    <w:p>
      <w:pPr>
        <w:pStyle w:val="BodyText"/>
        <w:ind w:left="12" w:firstLine="644"/>
        <w:spacing w:before="226" w:line="367" w:lineRule="auto"/>
        <w:rPr/>
      </w:pP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spacing w:val="10"/>
        </w:rPr>
        <w:t>）精细识别：在自然堆积状态或在传送带运</w:t>
      </w:r>
      <w:r>
        <w:rPr>
          <w:spacing w:val="9"/>
        </w:rPr>
        <w:t>行过程中，对</w:t>
      </w:r>
      <w:r>
        <w:rPr>
          <w:spacing w:val="4"/>
        </w:rPr>
        <w:t>骨料颗粒进行检测与分割，区分颗粒与地面或传送带背景、颗粒</w:t>
      </w:r>
      <w:r>
        <w:rPr>
          <w:spacing w:val="2"/>
        </w:rPr>
        <w:t>与颗粒之间的粘连。</w:t>
      </w:r>
    </w:p>
    <w:p>
      <w:pPr>
        <w:pStyle w:val="BodyText"/>
        <w:ind w:right="18" w:firstLine="626"/>
        <w:spacing w:before="18" w:line="359" w:lineRule="auto"/>
        <w:rPr/>
      </w:pPr>
      <w:r>
        <w:rPr>
          <w:rFonts w:ascii="Times New Roman" w:hAnsi="Times New Roman" w:eastAsia="Times New Roman" w:cs="Times New Roman"/>
        </w:rPr>
        <w:t>2</w:t>
      </w:r>
      <w:r>
        <w:rPr/>
        <w:t>）粒径分析：输出可见颗粒的直径（或长径、短径</w:t>
      </w:r>
      <w:r>
        <w:rPr>
          <w:spacing w:val="-22"/>
        </w:rPr>
        <w:t>），</w:t>
      </w:r>
      <w:r>
        <w:rPr/>
        <w:t>统计</w:t>
      </w:r>
      <w:r>
        <w:rPr>
          <w:spacing w:val="-2"/>
        </w:rPr>
        <w:t>粒径分布（如</w:t>
      </w:r>
      <w:r>
        <w:rPr>
          <w:spacing w:val="4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D10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D50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D90</w:t>
      </w:r>
      <w:r>
        <w:rPr>
          <w:spacing w:val="-2"/>
        </w:rPr>
        <w:t>）。</w:t>
      </w:r>
    </w:p>
    <w:p>
      <w:pPr>
        <w:pStyle w:val="BodyText"/>
        <w:ind w:left="1" w:right="25" w:firstLine="631"/>
        <w:spacing w:before="38" w:line="361" w:lineRule="auto"/>
        <w:rPr/>
      </w:pP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）形状分类（可选加分项</w:t>
      </w:r>
      <w:r>
        <w:rPr>
          <w:spacing w:val="-17"/>
        </w:rPr>
        <w:t>）：</w:t>
      </w:r>
      <w:r>
        <w:rPr>
          <w:spacing w:val="-1"/>
        </w:rPr>
        <w:t>指出针片状、圆形、棱角状等</w:t>
      </w:r>
      <w:r>
        <w:rPr>
          <w:spacing w:val="2"/>
        </w:rPr>
        <w:t>颗粒形态。</w:t>
      </w:r>
    </w:p>
    <w:p>
      <w:pPr>
        <w:pStyle w:val="BodyText"/>
        <w:ind w:left="7" w:right="17" w:firstLine="617"/>
        <w:spacing w:before="34" w:line="363" w:lineRule="auto"/>
        <w:rPr/>
      </w:pP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spacing w:val="6"/>
        </w:rPr>
        <w:t>）异常检测：识别大块异物（</w:t>
      </w:r>
      <w:r>
        <w:rPr>
          <w:rFonts w:ascii="Times New Roman" w:hAnsi="Times New Roman" w:eastAsia="Times New Roman" w:cs="Times New Roman"/>
          <w:spacing w:val="6"/>
        </w:rPr>
        <w:t>&gt;50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mm</w:t>
      </w:r>
      <w:r>
        <w:rPr>
          <w:spacing w:val="6"/>
        </w:rPr>
        <w:t>）或泥团等非骨料物</w:t>
      </w:r>
      <w:r>
        <w:rPr/>
        <w:t>质</w:t>
      </w:r>
    </w:p>
    <w:p>
      <w:pPr>
        <w:pStyle w:val="BodyText"/>
        <w:ind w:left="647"/>
        <w:spacing w:before="25" w:line="238" w:lineRule="auto"/>
        <w:rPr/>
      </w:pPr>
      <w:r>
        <w:rPr>
          <w:b/>
          <w:bCs/>
        </w:rPr>
        <w:t>（</w:t>
      </w:r>
      <w:r>
        <w:rPr>
          <w:rFonts w:ascii="Times New Roman" w:hAnsi="Times New Roman" w:eastAsia="Times New Roman" w:cs="Times New Roman"/>
          <w:b/>
          <w:bCs/>
        </w:rPr>
        <w:t>4</w:t>
      </w:r>
      <w:r>
        <w:rPr>
          <w:b/>
          <w:bCs/>
        </w:rPr>
        <w:t>）规则要求</w:t>
      </w:r>
    </w:p>
    <w:p>
      <w:pPr>
        <w:pStyle w:val="BodyText"/>
        <w:ind w:left="637"/>
        <w:spacing w:before="222" w:line="237" w:lineRule="auto"/>
        <w:rPr/>
      </w:pPr>
      <w:r>
        <w:rPr>
          <w:rFonts w:ascii="Times New Roman" w:hAnsi="Times New Roman" w:eastAsia="Times New Roman" w:cs="Times New Roman"/>
          <w:spacing w:val="5"/>
        </w:rPr>
        <w:t>•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5"/>
        </w:rPr>
        <w:t>现场采集时间：现场图像采集与设备调试时间</w:t>
      </w:r>
      <w:r>
        <w:rPr>
          <w:rFonts w:ascii="Times New Roman" w:hAnsi="Times New Roman" w:eastAsia="Times New Roman" w:cs="Times New Roman"/>
          <w:spacing w:val="5"/>
        </w:rPr>
        <w:t>≤30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5"/>
        </w:rPr>
        <w:t>分钟。</w:t>
      </w:r>
    </w:p>
    <w:p>
      <w:pPr>
        <w:pStyle w:val="BodyText"/>
        <w:ind w:left="637"/>
        <w:spacing w:before="226" w:line="236" w:lineRule="auto"/>
        <w:rPr/>
      </w:pPr>
      <w:r>
        <w:rPr>
          <w:rFonts w:ascii="Times New Roman" w:hAnsi="Times New Roman" w:eastAsia="Times New Roman" w:cs="Times New Roman"/>
          <w:spacing w:val="7"/>
        </w:rPr>
        <w:t>•</w:t>
      </w:r>
      <w:r>
        <w:rPr>
          <w:spacing w:val="7"/>
        </w:rPr>
        <w:t>检测手段和方法不限，须为非传统人工方式。</w:t>
      </w:r>
    </w:p>
    <w:p>
      <w:pPr>
        <w:spacing w:line="236" w:lineRule="auto"/>
        <w:sectPr>
          <w:footerReference w:type="default" r:id="rId59"/>
          <w:pgSz w:w="11907" w:h="16839"/>
          <w:pgMar w:top="400" w:right="1481" w:bottom="1306" w:left="1607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" w:firstLine="633"/>
        <w:spacing w:before="101" w:line="361" w:lineRule="auto"/>
        <w:rPr/>
      </w:pPr>
      <w:r>
        <w:rPr>
          <w:rFonts w:ascii="Times New Roman" w:hAnsi="Times New Roman" w:eastAsia="Times New Roman" w:cs="Times New Roman"/>
        </w:rPr>
        <w:t>•</w:t>
      </w:r>
      <w:r>
        <w:rPr/>
        <w:t>评分维度：以标准筛分结果为准，根据粒径误差、颗粒识别</w:t>
      </w:r>
      <w:r>
        <w:rPr>
          <w:spacing w:val="7"/>
        </w:rPr>
        <w:t>准确率、算法创新性及现场答辩表现进行综合评价。</w:t>
      </w:r>
    </w:p>
    <w:p>
      <w:pPr>
        <w:pStyle w:val="BodyText"/>
        <w:ind w:left="645"/>
        <w:spacing w:before="33" w:line="236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5</w:t>
      </w:r>
      <w:r>
        <w:rPr>
          <w:b/>
          <w:bCs/>
          <w:spacing w:val="1"/>
        </w:rPr>
        <w:t>）提交材料</w:t>
      </w:r>
    </w:p>
    <w:p>
      <w:pPr>
        <w:pStyle w:val="BodyText"/>
        <w:ind w:left="638"/>
        <w:spacing w:before="228" w:line="221" w:lineRule="auto"/>
        <w:rPr/>
      </w:pPr>
      <w:r>
        <w:rPr>
          <w:spacing w:val="1"/>
        </w:rPr>
        <w:t>初赛需提交如下材料：</w:t>
      </w:r>
    </w:p>
    <w:p>
      <w:pPr>
        <w:pStyle w:val="BodyText"/>
        <w:ind w:right="21" w:firstLine="654"/>
        <w:spacing w:before="251" w:line="360" w:lineRule="auto"/>
        <w:rPr/>
      </w:pP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）参赛答辩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spacing w:val="6"/>
        </w:rPr>
        <w:t>（论述参赛思路和前期准备，充分证明具</w:t>
      </w:r>
      <w:r>
        <w:rPr>
          <w:spacing w:val="3"/>
        </w:rPr>
        <w:t>备完成任务的能力</w:t>
      </w:r>
      <w:r>
        <w:rPr>
          <w:spacing w:val="-6"/>
        </w:rPr>
        <w:t>）；</w:t>
      </w:r>
    </w:p>
    <w:p>
      <w:pPr>
        <w:pStyle w:val="BodyText"/>
        <w:ind w:left="623"/>
        <w:spacing w:before="35" w:line="236" w:lineRule="auto"/>
        <w:rPr/>
      </w:pP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）核心检测识别程序代码框架（含注释说明关键算法</w:t>
      </w:r>
      <w:r>
        <w:rPr>
          <w:spacing w:val="3"/>
        </w:rPr>
        <w:t>）；</w:t>
      </w:r>
    </w:p>
    <w:p>
      <w:pPr>
        <w:pStyle w:val="BodyText"/>
        <w:ind w:left="630"/>
        <w:spacing w:before="225" w:line="238" w:lineRule="auto"/>
        <w:rPr/>
      </w:pP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）所采用的设备型号、参数、指标等；</w:t>
      </w:r>
    </w:p>
    <w:p>
      <w:pPr>
        <w:pStyle w:val="BodyText"/>
        <w:ind w:left="639" w:right="46" w:hanging="17"/>
        <w:spacing w:before="222" w:line="362" w:lineRule="auto"/>
        <w:rPr/>
      </w:pPr>
      <w:r>
        <w:rPr>
          <w:rFonts w:ascii="Times New Roman" w:hAnsi="Times New Roman" w:eastAsia="Times New Roman" w:cs="Times New Roman"/>
          <w:spacing w:val="-14"/>
        </w:rPr>
        <w:t>4</w:t>
      </w:r>
      <w:r>
        <w:rPr>
          <w:spacing w:val="-14"/>
        </w:rPr>
        <w:t>）技术报告（说明设计思路、难点解决方案、测试验证等）。</w:t>
      </w:r>
      <w:r>
        <w:rPr>
          <w:spacing w:val="5"/>
        </w:rPr>
        <w:t>决赛要求以正式决赛通知为主。</w:t>
      </w:r>
    </w:p>
    <w:p>
      <w:pPr>
        <w:spacing w:line="362" w:lineRule="auto"/>
        <w:sectPr>
          <w:footerReference w:type="default" r:id="rId61"/>
          <w:pgSz w:w="11907" w:h="16839"/>
          <w:pgMar w:top="400" w:right="1477" w:bottom="1306" w:left="1610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630"/>
        <w:spacing w:before="101" w:line="236" w:lineRule="auto"/>
        <w:outlineLvl w:val="2"/>
        <w:rPr/>
      </w:pPr>
      <w:bookmarkStart w:name="bookmark32" w:id="35"/>
      <w:bookmarkEnd w:id="35"/>
      <w:r>
        <w:rPr>
          <w:rFonts w:ascii="Times New Roman" w:hAnsi="Times New Roman" w:eastAsia="Times New Roman" w:cs="Times New Roman"/>
          <w:b/>
          <w:bCs/>
          <w:spacing w:val="2"/>
        </w:rPr>
        <w:t>7</w:t>
      </w:r>
      <w:r>
        <w:rPr>
          <w:rFonts w:ascii="Times New Roman" w:hAnsi="Times New Roman" w:eastAsia="Times New Roman" w:cs="Times New Roman"/>
          <w:b/>
          <w:bCs/>
          <w:spacing w:val="-22"/>
        </w:rPr>
        <w:t xml:space="preserve"> </w:t>
      </w:r>
      <w:r>
        <w:rPr>
          <w:b/>
          <w:bCs/>
          <w:spacing w:val="2"/>
        </w:rPr>
        <w:t>．桥梁工程病害检测分析</w:t>
      </w:r>
    </w:p>
    <w:p>
      <w:pPr>
        <w:pStyle w:val="BodyText"/>
        <w:ind w:left="2" w:right="4" w:firstLine="630"/>
        <w:spacing w:before="331" w:line="372" w:lineRule="auto"/>
        <w:jc w:val="both"/>
        <w:rPr/>
      </w:pPr>
      <w:r>
        <w:rPr>
          <w:spacing w:val="4"/>
        </w:rPr>
        <w:t>桥梁检测作为一项长期性任务，在周期性巡检过程中，结合</w:t>
      </w:r>
      <w:r>
        <w:rPr>
          <w:spacing w:val="5"/>
        </w:rPr>
        <w:t>多次检测结果分析病害发展情况、变化趋势</w:t>
      </w:r>
      <w:r>
        <w:rPr>
          <w:spacing w:val="4"/>
        </w:rPr>
        <w:t>至关重要。本赛题要</w:t>
      </w:r>
      <w:r>
        <w:rPr>
          <w:spacing w:val="9"/>
        </w:rPr>
        <w:t>求参赛队伍针对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9"/>
        </w:rPr>
        <w:t>东南大学溧阳基础设施安全与智慧技术创新中</w:t>
      </w:r>
      <w:r>
        <w:rPr>
          <w:spacing w:val="9"/>
        </w:rPr>
        <w:t>心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9"/>
        </w:rPr>
        <w:t>的桥梁实体缩尺模型，结合先进检测手段，在两次巡检下完</w:t>
      </w:r>
      <w:r>
        <w:rPr>
          <w:spacing w:val="7"/>
        </w:rPr>
        <w:t>成对钢结构桥梁中锈蚀病害的面积测量与演化分析。</w:t>
      </w:r>
    </w:p>
    <w:p>
      <w:pPr>
        <w:pStyle w:val="BodyText"/>
        <w:ind w:left="645"/>
        <w:spacing w:before="1" w:line="237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1</w:t>
      </w:r>
      <w:r>
        <w:rPr>
          <w:b/>
          <w:bCs/>
          <w:spacing w:val="1"/>
        </w:rPr>
        <w:t>）任务目标</w:t>
      </w:r>
    </w:p>
    <w:p>
      <w:pPr>
        <w:pStyle w:val="BodyText"/>
        <w:ind w:right="1" w:firstLine="643"/>
        <w:spacing w:before="222" w:line="372" w:lineRule="auto"/>
        <w:jc w:val="both"/>
        <w:rPr/>
      </w:pPr>
      <w:r>
        <w:rPr>
          <w:spacing w:val="4"/>
        </w:rPr>
        <w:t>参赛队伍在比赛现场，针对大赛组委会提供的桥梁模型，完</w:t>
      </w:r>
      <w:r>
        <w:rPr>
          <w:spacing w:val="8"/>
        </w:rPr>
        <w:t>成锈蚀病害的两次识别比对，并且用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8"/>
        </w:rPr>
        <w:t>等形式对完成的项目</w:t>
      </w:r>
      <w:r>
        <w:rPr>
          <w:spacing w:val="5"/>
        </w:rPr>
        <w:t>进行答辩阐述，包括但不限于：设计思路、装置</w:t>
      </w:r>
      <w:r>
        <w:rPr>
          <w:spacing w:val="4"/>
        </w:rPr>
        <w:t>设计、数据处理</w:t>
      </w:r>
      <w:r>
        <w:rPr>
          <w:spacing w:val="-14"/>
        </w:rPr>
        <w:t>等。</w:t>
      </w:r>
    </w:p>
    <w:p>
      <w:pPr>
        <w:pStyle w:val="BodyText"/>
        <w:ind w:left="1" w:firstLine="653"/>
        <w:spacing w:line="360" w:lineRule="auto"/>
        <w:jc w:val="both"/>
        <w:rPr/>
      </w:pP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）桥梁模型：</w:t>
      </w:r>
      <w:r>
        <w:rPr>
          <w:spacing w:val="-52"/>
        </w:rPr>
        <w:t xml:space="preserve"> </w:t>
      </w:r>
      <w:r>
        <w:rPr>
          <w:spacing w:val="6"/>
        </w:rPr>
        <w:t>本赛题桥梁模型和比赛场地位于东南大学溧</w:t>
      </w:r>
      <w:r>
        <w:rPr>
          <w:spacing w:val="5"/>
        </w:rPr>
        <w:t>阳基础设施安全与智慧技术创新中心（地址：江苏</w:t>
      </w:r>
      <w:r>
        <w:rPr>
          <w:spacing w:val="4"/>
        </w:rPr>
        <w:t>省常州市溧阳</w:t>
      </w:r>
      <w:r>
        <w:rPr>
          <w:spacing w:val="2"/>
        </w:rPr>
        <w:t>市上兴镇通港大道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73"/>
        </w:rPr>
        <w:t xml:space="preserve"> </w:t>
      </w:r>
      <w:r>
        <w:rPr>
          <w:spacing w:val="2"/>
        </w:rPr>
        <w:t>号</w:t>
      </w:r>
      <w:r>
        <w:rPr>
          <w:spacing w:val="6"/>
        </w:rPr>
        <w:t>），</w:t>
      </w:r>
      <w:r>
        <w:rPr>
          <w:spacing w:val="2"/>
        </w:rPr>
        <w:t>比赛区域跨径为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12</w:t>
      </w:r>
      <w:r>
        <w:rPr>
          <w:rFonts w:ascii="Times New Roman" w:hAnsi="Times New Roman" w:eastAsia="Times New Roman" w:cs="Times New Roman"/>
          <w:spacing w:val="71"/>
        </w:rPr>
        <w:t xml:space="preserve"> </w:t>
      </w:r>
      <w:r>
        <w:rPr>
          <w:spacing w:val="2"/>
        </w:rPr>
        <w:t>米，宽度为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3.2</w:t>
      </w:r>
      <w:r>
        <w:rPr>
          <w:spacing w:val="5"/>
        </w:rPr>
        <w:t>米，如下图所示。</w:t>
      </w:r>
    </w:p>
    <w:p>
      <w:pPr>
        <w:ind w:firstLine="1279"/>
        <w:spacing w:line="3885" w:lineRule="exact"/>
        <w:rPr/>
      </w:pPr>
      <w:r>
        <w:rPr>
          <w:position w:val="-77"/>
        </w:rPr>
        <w:drawing>
          <wp:inline distT="0" distB="0" distL="0" distR="0">
            <wp:extent cx="3959606" cy="2466975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59606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618"/>
        <w:spacing w:before="249" w:line="224" w:lineRule="auto"/>
        <w:rPr/>
      </w:pPr>
      <w:r>
        <w:rPr>
          <w:spacing w:val="5"/>
        </w:rPr>
        <w:t>模型示意图</w:t>
      </w:r>
    </w:p>
    <w:p>
      <w:pPr>
        <w:spacing w:line="224" w:lineRule="auto"/>
        <w:sectPr>
          <w:footerReference w:type="default" r:id="rId62"/>
          <w:pgSz w:w="11907" w:h="16839"/>
          <w:pgMar w:top="400" w:right="1474" w:bottom="1306" w:left="1610" w:header="0" w:footer="1075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firstLine="621"/>
        <w:spacing w:before="100" w:line="345" w:lineRule="auto"/>
        <w:rPr/>
      </w:pP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</w:t>
      </w:r>
      <w:r>
        <w:rPr>
          <w:spacing w:val="-108"/>
        </w:rPr>
        <w:t xml:space="preserve"> </w:t>
      </w:r>
      <w:r>
        <w:rPr>
          <w:spacing w:val="2"/>
        </w:rPr>
        <w:t>“锈蚀”数量：比赛模型预设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</w:t>
      </w:r>
      <w:r>
        <w:rPr>
          <w:rFonts w:ascii="Times New Roman" w:hAnsi="Times New Roman" w:eastAsia="Times New Roman" w:cs="Times New Roman"/>
          <w:spacing w:val="49"/>
          <w:w w:val="101"/>
        </w:rPr>
        <w:t xml:space="preserve"> </w:t>
      </w:r>
      <w:r>
        <w:rPr>
          <w:spacing w:val="2"/>
        </w:rPr>
        <w:t>处人工“锈蚀</w:t>
      </w:r>
      <w:r>
        <w:rPr>
          <w:spacing w:val="1"/>
        </w:rPr>
        <w:t>”标记，</w:t>
      </w:r>
      <w:r>
        <w:rPr/>
        <w:t xml:space="preserve"> </w:t>
      </w:r>
      <w:r>
        <w:rPr>
          <w:spacing w:val="7"/>
        </w:rPr>
        <w:t>（如“锈蚀”标签示意图所示）。</w:t>
      </w:r>
    </w:p>
    <w:p>
      <w:pPr>
        <w:ind w:firstLine="1277"/>
        <w:spacing w:line="2365" w:lineRule="exact"/>
        <w:rPr/>
      </w:pPr>
      <w:r>
        <w:rPr>
          <w:position w:val="-47"/>
        </w:rPr>
        <w:drawing>
          <wp:inline distT="0" distB="0" distL="0" distR="0">
            <wp:extent cx="3959098" cy="1502409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59098" cy="150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28" w:right="3076" w:firstLine="2319"/>
        <w:spacing w:before="218" w:line="372" w:lineRule="auto"/>
        <w:rPr/>
      </w:pPr>
      <w:r>
        <w:rPr>
          <w:spacing w:val="10"/>
        </w:rPr>
        <w:t>“锈蚀”标签示意图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</w:t>
      </w:r>
      <w:r>
        <w:rPr>
          <w:spacing w:val="2"/>
        </w:rPr>
        <w:t xml:space="preserve"> </w:t>
      </w:r>
      <w:r>
        <w:rPr>
          <w:spacing w:val="2"/>
        </w:rPr>
        <w:t>场地说明：</w:t>
      </w:r>
    </w:p>
    <w:p>
      <w:pPr>
        <w:pStyle w:val="BodyText"/>
        <w:ind w:left="34" w:right="90" w:firstLine="600"/>
        <w:spacing w:line="371" w:lineRule="auto"/>
        <w:rPr/>
      </w:pPr>
      <w:r>
        <w:rPr>
          <w:spacing w:val="2"/>
        </w:rPr>
        <w:t>尺寸范围：检测区为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2"/>
        </w:rPr>
        <w:t>检测区示意图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2"/>
        </w:rPr>
        <w:t>中红框标注的单跨区域</w:t>
      </w:r>
      <w:r>
        <w:rPr>
          <w:spacing w:val="6"/>
        </w:rPr>
        <w:t>内，仅允许机器设备在该区域内进行活动；</w:t>
      </w:r>
    </w:p>
    <w:p>
      <w:pPr>
        <w:pStyle w:val="BodyText"/>
        <w:ind w:left="637"/>
        <w:spacing w:before="2" w:line="224" w:lineRule="auto"/>
        <w:rPr/>
      </w:pPr>
      <w:r>
        <w:rPr/>
        <w:t>地面条件：硬质地面；</w:t>
      </w:r>
    </w:p>
    <w:p>
      <w:pPr>
        <w:pStyle w:val="BodyText"/>
        <w:ind w:left="643"/>
        <w:spacing w:before="249" w:line="222" w:lineRule="auto"/>
        <w:rPr/>
      </w:pPr>
      <w:r>
        <w:rPr>
          <w:spacing w:val="5"/>
        </w:rPr>
        <w:t>光照条件：如有需要可以自行补光。</w:t>
      </w:r>
    </w:p>
    <w:p>
      <w:pPr>
        <w:ind w:firstLine="1277"/>
        <w:spacing w:before="107" w:line="3724" w:lineRule="exact"/>
        <w:rPr/>
      </w:pPr>
      <w:r>
        <w:rPr>
          <w:position w:val="-74"/>
        </w:rPr>
        <w:drawing>
          <wp:inline distT="0" distB="0" distL="0" distR="0">
            <wp:extent cx="3959859" cy="2364612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59859" cy="236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59"/>
        <w:spacing w:before="165" w:line="221" w:lineRule="auto"/>
        <w:rPr/>
      </w:pPr>
      <w:r>
        <w:rPr>
          <w:spacing w:val="5"/>
        </w:rPr>
        <w:t>检测区示意图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620"/>
        <w:spacing w:before="101" w:line="238" w:lineRule="auto"/>
        <w:rPr/>
      </w:pP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spacing w:val="3"/>
        </w:rPr>
        <w:t>）</w:t>
      </w:r>
      <w:r>
        <w:rPr>
          <w:spacing w:val="3"/>
        </w:rPr>
        <w:t xml:space="preserve"> </w:t>
      </w:r>
      <w:r>
        <w:rPr>
          <w:spacing w:val="3"/>
        </w:rPr>
        <w:t>规则要求：</w:t>
      </w:r>
    </w:p>
    <w:p>
      <w:pPr>
        <w:pStyle w:val="BodyText"/>
        <w:ind w:left="640"/>
        <w:spacing w:before="225" w:line="236" w:lineRule="auto"/>
        <w:rPr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a</w:t>
      </w:r>
      <w:r>
        <w:rPr>
          <w:spacing w:val="4"/>
        </w:rPr>
        <w:t>）</w:t>
      </w:r>
      <w:r>
        <w:rPr>
          <w:spacing w:val="133"/>
        </w:rPr>
        <w:t xml:space="preserve"> </w:t>
      </w:r>
      <w:r>
        <w:rPr>
          <w:spacing w:val="4"/>
        </w:rPr>
        <w:t>现场比赛</w:t>
      </w:r>
      <w:r>
        <w:rPr>
          <w:rFonts w:ascii="Times New Roman" w:hAnsi="Times New Roman" w:eastAsia="Times New Roman" w:cs="Times New Roman"/>
          <w:spacing w:val="4"/>
        </w:rPr>
        <w:t>≤120</w:t>
      </w:r>
      <w:r>
        <w:rPr>
          <w:rFonts w:ascii="Times New Roman" w:hAnsi="Times New Roman" w:eastAsia="Times New Roman" w:cs="Times New Roman"/>
          <w:spacing w:val="59"/>
          <w:w w:val="101"/>
        </w:rPr>
        <w:t xml:space="preserve"> </w:t>
      </w:r>
      <w:r>
        <w:rPr>
          <w:spacing w:val="4"/>
        </w:rPr>
        <w:t>分钟（含调试、检测、结果展示</w:t>
      </w:r>
      <w:r>
        <w:rPr>
          <w:spacing w:val="24"/>
        </w:rPr>
        <w:t>）；</w:t>
      </w:r>
    </w:p>
    <w:p>
      <w:pPr>
        <w:spacing w:line="236" w:lineRule="auto"/>
        <w:sectPr>
          <w:footerReference w:type="default" r:id="rId64"/>
          <w:pgSz w:w="11907" w:h="16839"/>
          <w:pgMar w:top="400" w:right="1384" w:bottom="1306" w:left="1612" w:header="0" w:footer="1075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3" w:right="252" w:hanging="3"/>
        <w:spacing w:before="101" w:line="362" w:lineRule="auto"/>
        <w:rPr/>
      </w:pPr>
      <w:r>
        <w:rPr>
          <w:spacing w:val="3"/>
        </w:rPr>
        <w:t>若无结果展示，则为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0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3"/>
        </w:rPr>
        <w:t>分处理。全过程时间分配上参赛队伍自行</w:t>
      </w:r>
      <w:r>
        <w:rPr>
          <w:spacing w:val="-10"/>
        </w:rPr>
        <w:t>安排。</w:t>
      </w:r>
    </w:p>
    <w:p>
      <w:pPr>
        <w:pStyle w:val="BodyText"/>
        <w:ind w:left="11" w:right="247" w:firstLine="633"/>
        <w:spacing w:before="32" w:line="36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b</w:t>
      </w:r>
      <w:r>
        <w:rPr/>
        <w:t>）</w:t>
      </w:r>
      <w:r>
        <w:rPr>
          <w:spacing w:val="119"/>
        </w:rPr>
        <w:t xml:space="preserve"> </w:t>
      </w:r>
      <w:r>
        <w:rPr/>
        <w:t>检测手段：不限于无人机、机器人、相机、激</w:t>
      </w:r>
      <w:r>
        <w:rPr>
          <w:spacing w:val="-1"/>
        </w:rPr>
        <w:t>光扫描</w:t>
      </w:r>
      <w:r>
        <w:rPr>
          <w:spacing w:val="5"/>
        </w:rPr>
        <w:t>等，非人工直接尺量。</w:t>
      </w:r>
    </w:p>
    <w:p>
      <w:pPr>
        <w:pStyle w:val="BodyText"/>
        <w:ind w:left="2" w:right="247" w:firstLine="642"/>
        <w:spacing w:before="33" w:line="361" w:lineRule="auto"/>
        <w:rPr/>
      </w:pPr>
      <w:r>
        <w:rPr>
          <w:spacing w:val="12"/>
        </w:rPr>
        <w:t>（</w:t>
      </w:r>
      <w:r>
        <w:rPr>
          <w:rFonts w:ascii="Times New Roman" w:hAnsi="Times New Roman" w:eastAsia="Times New Roman" w:cs="Times New Roman"/>
          <w:spacing w:val="12"/>
        </w:rPr>
        <w:t>c</w:t>
      </w:r>
      <w:r>
        <w:rPr>
          <w:spacing w:val="12"/>
        </w:rPr>
        <w:t>）</w:t>
      </w:r>
      <w:r>
        <w:rPr>
          <w:spacing w:val="143"/>
        </w:rPr>
        <w:t xml:space="preserve"> </w:t>
      </w:r>
      <w:r>
        <w:rPr>
          <w:spacing w:val="12"/>
        </w:rPr>
        <w:t>病害识别：参赛选手需要训练桥梁锈蚀病害的目标</w:t>
      </w:r>
      <w:r>
        <w:rPr>
          <w:spacing w:val="8"/>
        </w:rPr>
        <w:t>检测模型。可选取开源数据集或自己制作数据集。</w:t>
      </w:r>
    </w:p>
    <w:p>
      <w:pPr>
        <w:pStyle w:val="BodyText"/>
        <w:ind w:left="2" w:right="246" w:firstLine="642"/>
        <w:spacing w:before="32" w:line="36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spacing w:val="-2"/>
        </w:rPr>
        <w:t>）</w:t>
      </w:r>
      <w:r>
        <w:rPr>
          <w:spacing w:val="167"/>
        </w:rPr>
        <w:t xml:space="preserve"> </w:t>
      </w:r>
      <w:r>
        <w:rPr>
          <w:spacing w:val="-2"/>
        </w:rPr>
        <w:t>比赛过程：比赛要求参赛选手进行两次锈蚀识别；在</w:t>
      </w:r>
      <w:r>
        <w:rPr>
          <w:spacing w:val="3"/>
        </w:rPr>
        <w:t>第一次识别后，工作人员将随机更改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3"/>
        </w:rPr>
        <w:t>处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3"/>
        </w:rPr>
        <w:t>锈蚀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3"/>
        </w:rPr>
        <w:t>标记尺寸，参赛</w:t>
      </w:r>
      <w:r>
        <w:rPr>
          <w:spacing w:val="8"/>
        </w:rPr>
        <w:t>选手须再进行第二次识别，并分析测量同一位置</w:t>
      </w:r>
      <w:r>
        <w:rPr>
          <w:spacing w:val="79"/>
        </w:rPr>
        <w:t xml:space="preserve"> </w:t>
      </w:r>
      <w:r>
        <w:rPr>
          <w:spacing w:val="8"/>
        </w:rPr>
        <w:t>“锈蚀”的面</w:t>
      </w:r>
      <w:r>
        <w:rPr>
          <w:spacing w:val="-1"/>
        </w:rPr>
        <w:t>积变化情况。</w:t>
      </w:r>
    </w:p>
    <w:p>
      <w:pPr>
        <w:pStyle w:val="BodyText"/>
        <w:ind w:left="1" w:right="249" w:firstLine="644"/>
        <w:spacing w:before="21" w:line="362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e</w:t>
      </w:r>
      <w:r>
        <w:rPr>
          <w:spacing w:val="9"/>
        </w:rPr>
        <w:t>）</w:t>
      </w:r>
      <w:r>
        <w:rPr>
          <w:spacing w:val="139"/>
        </w:rPr>
        <w:t xml:space="preserve"> </w:t>
      </w:r>
      <w:r>
        <w:rPr>
          <w:spacing w:val="9"/>
        </w:rPr>
        <w:t>待全部比赛队伍提交结果后集中答辩，</w:t>
      </w:r>
      <w:r>
        <w:rPr>
          <w:spacing w:val="-77"/>
        </w:rPr>
        <w:t xml:space="preserve"> </w:t>
      </w:r>
      <w:r>
        <w:rPr>
          <w:spacing w:val="9"/>
        </w:rPr>
        <w:t>比赛中严禁</w:t>
      </w:r>
      <w:r>
        <w:rPr/>
        <w:t>个之间交流。</w:t>
      </w:r>
    </w:p>
    <w:p>
      <w:pPr>
        <w:pStyle w:val="BodyText"/>
        <w:ind w:firstLine="645"/>
        <w:spacing w:before="33" w:line="368" w:lineRule="auto"/>
        <w:rPr/>
      </w:pPr>
      <w:r>
        <w:rPr>
          <w:spacing w:val="12"/>
        </w:rPr>
        <w:t>（</w:t>
      </w:r>
      <w:r>
        <w:rPr>
          <w:rFonts w:ascii="Times New Roman" w:hAnsi="Times New Roman" w:eastAsia="Times New Roman" w:cs="Times New Roman"/>
          <w:spacing w:val="12"/>
        </w:rPr>
        <w:t>f</w:t>
      </w:r>
      <w:r>
        <w:rPr>
          <w:spacing w:val="12"/>
        </w:rPr>
        <w:t>）</w:t>
      </w:r>
      <w:r>
        <w:rPr>
          <w:spacing w:val="12"/>
        </w:rPr>
        <w:t xml:space="preserve">  </w:t>
      </w:r>
      <w:r>
        <w:rPr>
          <w:spacing w:val="12"/>
        </w:rPr>
        <w:t>除本规则明确禁止的行为外，任何经组委会</w:t>
      </w:r>
      <w:r>
        <w:rPr>
          <w:spacing w:val="11"/>
        </w:rPr>
        <w:t>认定违</w:t>
      </w:r>
      <w:r>
        <w:rPr>
          <w:spacing w:val="3"/>
        </w:rPr>
        <w:t>反公平竞赛原则、干扰比赛正常秩序或损害其他</w:t>
      </w:r>
      <w:r>
        <w:rPr>
          <w:spacing w:val="2"/>
        </w:rPr>
        <w:t>选手权益的行为，</w:t>
      </w:r>
      <w:r>
        <w:rPr>
          <w:spacing w:val="7"/>
        </w:rPr>
        <w:t>均视为违规，并依据情节轻重给予相应处罚。</w:t>
      </w:r>
    </w:p>
    <w:p>
      <w:pPr>
        <w:pStyle w:val="BodyText"/>
        <w:ind w:left="647"/>
        <w:spacing w:before="17" w:line="239" w:lineRule="auto"/>
        <w:rPr/>
      </w:pPr>
      <w:r>
        <w:rPr>
          <w:b/>
          <w:bCs/>
        </w:rPr>
        <w:t>（</w:t>
      </w:r>
      <w:r>
        <w:rPr>
          <w:rFonts w:ascii="Times New Roman" w:hAnsi="Times New Roman" w:eastAsia="Times New Roman" w:cs="Times New Roman"/>
          <w:b/>
          <w:bCs/>
        </w:rPr>
        <w:t>2</w:t>
      </w:r>
      <w:r>
        <w:rPr>
          <w:b/>
          <w:bCs/>
        </w:rPr>
        <w:t>）比赛设备</w:t>
      </w:r>
    </w:p>
    <w:p>
      <w:pPr>
        <w:pStyle w:val="BodyText"/>
        <w:ind w:left="645"/>
        <w:spacing w:before="223" w:line="222" w:lineRule="auto"/>
        <w:rPr/>
      </w:pPr>
      <w:r>
        <w:rPr>
          <w:spacing w:val="5"/>
        </w:rPr>
        <w:t>参赛队伍自行准备相关设备。</w:t>
      </w:r>
    </w:p>
    <w:p>
      <w:pPr>
        <w:pStyle w:val="BodyText"/>
        <w:ind w:left="647"/>
        <w:spacing w:before="251" w:line="236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3</w:t>
      </w:r>
      <w:r>
        <w:rPr>
          <w:b/>
          <w:bCs/>
          <w:spacing w:val="1"/>
        </w:rPr>
        <w:t>）提交材料</w:t>
      </w:r>
    </w:p>
    <w:p>
      <w:pPr>
        <w:pStyle w:val="BodyText"/>
        <w:ind w:left="640"/>
        <w:spacing w:before="228" w:line="221" w:lineRule="auto"/>
        <w:rPr/>
      </w:pPr>
      <w:r>
        <w:rPr>
          <w:spacing w:val="1"/>
        </w:rPr>
        <w:t>初赛需提交如下材料：</w:t>
      </w:r>
    </w:p>
    <w:p>
      <w:pPr>
        <w:pStyle w:val="BodyText"/>
        <w:ind w:left="2" w:right="252" w:firstLine="654"/>
        <w:spacing w:before="254" w:line="369" w:lineRule="auto"/>
        <w:jc w:val="both"/>
        <w:rPr/>
      </w:pP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）参赛答辩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spacing w:val="7"/>
        </w:rPr>
        <w:t>（论述参赛思路和前期准备，实验或实桥</w:t>
      </w:r>
      <w:r>
        <w:rPr>
          <w:spacing w:val="6"/>
        </w:rPr>
        <w:t>相关病害检测案例（如有可附上</w:t>
      </w:r>
      <w:r>
        <w:rPr>
          <w:spacing w:val="-12"/>
        </w:rPr>
        <w:t>），</w:t>
      </w:r>
      <w:r>
        <w:rPr>
          <w:spacing w:val="6"/>
        </w:rPr>
        <w:t>充分证明具备完成任务的能</w:t>
      </w:r>
      <w:r>
        <w:rPr>
          <w:spacing w:val="-24"/>
        </w:rPr>
        <w:t>力</w:t>
      </w:r>
      <w:r>
        <w:rPr>
          <w:spacing w:val="-12"/>
        </w:rPr>
        <w:t>）；</w:t>
      </w:r>
    </w:p>
    <w:p>
      <w:pPr>
        <w:spacing w:line="369" w:lineRule="auto"/>
        <w:sectPr>
          <w:footerReference w:type="default" r:id="rId67"/>
          <w:pgSz w:w="11907" w:h="16839"/>
          <w:pgMar w:top="400" w:right="1228" w:bottom="1306" w:left="1607" w:header="0" w:footer="1075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627"/>
        <w:spacing w:before="101" w:line="236" w:lineRule="auto"/>
        <w:rPr/>
      </w:pP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）核心检测识别程序代码框架（含注释说明关键算法</w:t>
      </w:r>
      <w:r>
        <w:rPr>
          <w:spacing w:val="3"/>
        </w:rPr>
        <w:t>）；</w:t>
      </w:r>
    </w:p>
    <w:p>
      <w:pPr>
        <w:pStyle w:val="BodyText"/>
        <w:ind w:left="633"/>
        <w:spacing w:before="227" w:line="238" w:lineRule="auto"/>
        <w:rPr/>
      </w:pP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）所采用的设备型号、参数、指标等；</w:t>
      </w:r>
    </w:p>
    <w:p>
      <w:pPr>
        <w:pStyle w:val="BodyText"/>
        <w:ind w:left="642" w:right="48" w:hanging="17"/>
        <w:spacing w:before="224" w:line="362" w:lineRule="auto"/>
        <w:rPr/>
      </w:pPr>
      <w:r>
        <w:rPr>
          <w:rFonts w:ascii="Times New Roman" w:hAnsi="Times New Roman" w:eastAsia="Times New Roman" w:cs="Times New Roman"/>
          <w:spacing w:val="-14"/>
        </w:rPr>
        <w:t>4</w:t>
      </w:r>
      <w:r>
        <w:rPr>
          <w:spacing w:val="-14"/>
        </w:rPr>
        <w:t>）技术报告（说明设计思路、难点解决方案、测试验证等）。</w:t>
      </w:r>
      <w:r>
        <w:rPr>
          <w:spacing w:val="5"/>
        </w:rPr>
        <w:t>决赛要求以正式决赛通知为主。</w:t>
      </w:r>
    </w:p>
    <w:p>
      <w:pPr>
        <w:pStyle w:val="BodyText"/>
        <w:ind w:left="648"/>
        <w:spacing w:before="33" w:line="237" w:lineRule="auto"/>
        <w:rPr/>
      </w:pPr>
      <w:r>
        <w:rPr>
          <w:b/>
          <w:bCs/>
          <w:spacing w:val="-3"/>
        </w:rPr>
        <w:t>（</w:t>
      </w:r>
      <w:r>
        <w:rPr>
          <w:rFonts w:ascii="Times New Roman" w:hAnsi="Times New Roman" w:eastAsia="Times New Roman" w:cs="Times New Roman"/>
          <w:b/>
          <w:bCs/>
          <w:spacing w:val="-3"/>
        </w:rPr>
        <w:t>4</w:t>
      </w:r>
      <w:r>
        <w:rPr>
          <w:b/>
          <w:bCs/>
          <w:spacing w:val="-3"/>
        </w:rPr>
        <w:t>）其他说明</w:t>
      </w:r>
    </w:p>
    <w:p>
      <w:pPr>
        <w:pStyle w:val="BodyText"/>
        <w:ind w:firstLine="656"/>
        <w:spacing w:before="223" w:line="372" w:lineRule="auto"/>
        <w:jc w:val="both"/>
        <w:rPr/>
      </w:pP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spacing w:val="10"/>
        </w:rPr>
        <w:t>）桥梁模型和比赛场地位于东南大学溧阳基础设施安全与</w:t>
      </w:r>
      <w:r>
        <w:rPr>
          <w:spacing w:val="5"/>
        </w:rPr>
        <w:t>智慧技术创新中心（地址：江苏省常州市溧阳市上兴镇通港</w:t>
      </w:r>
      <w:r>
        <w:rPr>
          <w:spacing w:val="4"/>
        </w:rPr>
        <w:t>大道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6"/>
        </w:rPr>
        <w:t>号</w:t>
      </w:r>
      <w:r>
        <w:rPr>
          <w:spacing w:val="15"/>
        </w:rPr>
        <w:t>），</w:t>
      </w:r>
      <w:r>
        <w:rPr>
          <w:spacing w:val="6"/>
        </w:rPr>
        <w:t>非比赛封闭期间对参赛队伍开放，参赛队伍可与大赛组</w:t>
      </w:r>
      <w:r>
        <w:rPr>
          <w:spacing w:val="18"/>
        </w:rPr>
        <w:t>委会联系，</w:t>
      </w:r>
      <w:r>
        <w:rPr>
          <w:spacing w:val="-18"/>
        </w:rPr>
        <w:t xml:space="preserve"> </w:t>
      </w:r>
      <w:r>
        <w:rPr>
          <w:spacing w:val="18"/>
        </w:rPr>
        <w:t>自愿针对该模型开展相关训练</w:t>
      </w:r>
      <w:r>
        <w:rPr>
          <w:spacing w:val="-85"/>
        </w:rPr>
        <w:t xml:space="preserve"> </w:t>
      </w:r>
      <w:r>
        <w:rPr>
          <w:spacing w:val="18"/>
        </w:rPr>
        <w:t>，联系人：</w:t>
      </w:r>
      <w:r>
        <w:rPr>
          <w:spacing w:val="-68"/>
        </w:rPr>
        <w:t xml:space="preserve"> </w:t>
      </w:r>
      <w:r>
        <w:rPr>
          <w:spacing w:val="18"/>
        </w:rPr>
        <w:t>盛老师</w:t>
      </w:r>
      <w:r>
        <w:rPr>
          <w:rFonts w:ascii="Times New Roman" w:hAnsi="Times New Roman" w:eastAsia="Times New Roman" w:cs="Times New Roman"/>
          <w:spacing w:val="2"/>
        </w:rPr>
        <w:t>15861118856</w:t>
      </w:r>
      <w:r>
        <w:rPr>
          <w:spacing w:val="2"/>
        </w:rPr>
        <w:t>。</w:t>
      </w:r>
    </w:p>
    <w:p>
      <w:pPr>
        <w:pStyle w:val="BodyText"/>
        <w:ind w:firstLine="627"/>
        <w:spacing w:before="2" w:line="360" w:lineRule="auto"/>
        <w:rPr/>
      </w:pP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）本赛题决赛将于大赛决赛前的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～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2"/>
        </w:rPr>
        <w:t>周在东南大学溧阳基</w:t>
      </w:r>
      <w:r>
        <w:rPr>
          <w:spacing w:val="8"/>
        </w:rPr>
        <w:t>础设施安全与智慧技术创新中心开展，请及时</w:t>
      </w:r>
      <w:r>
        <w:rPr>
          <w:spacing w:val="7"/>
        </w:rPr>
        <w:t>关注相关通知。</w:t>
      </w:r>
    </w:p>
    <w:p>
      <w:pPr>
        <w:spacing w:line="360" w:lineRule="auto"/>
        <w:sectPr>
          <w:footerReference w:type="default" r:id="rId68"/>
          <w:pgSz w:w="11907" w:h="16839"/>
          <w:pgMar w:top="400" w:right="1474" w:bottom="1306" w:left="1606" w:header="0" w:footer="1075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634"/>
        <w:spacing w:before="101" w:line="236" w:lineRule="auto"/>
        <w:outlineLvl w:val="2"/>
        <w:rPr/>
      </w:pPr>
      <w:bookmarkStart w:name="bookmark33" w:id="36"/>
      <w:bookmarkEnd w:id="36"/>
      <w:r>
        <w:rPr>
          <w:rFonts w:ascii="Times New Roman" w:hAnsi="Times New Roman" w:eastAsia="Times New Roman" w:cs="Times New Roman"/>
          <w:b/>
          <w:bCs/>
          <w:spacing w:val="4"/>
        </w:rPr>
        <w:t>8</w:t>
      </w:r>
      <w:r>
        <w:rPr>
          <w:rFonts w:ascii="Times New Roman" w:hAnsi="Times New Roman" w:eastAsia="Times New Roman" w:cs="Times New Roman"/>
          <w:b/>
          <w:bCs/>
          <w:spacing w:val="-28"/>
        </w:rPr>
        <w:t xml:space="preserve"> </w:t>
      </w:r>
      <w:r>
        <w:rPr>
          <w:b/>
          <w:bCs/>
          <w:spacing w:val="4"/>
        </w:rPr>
        <w:t>．智能造楼机试验平台创新应用比拼</w:t>
      </w:r>
    </w:p>
    <w:p>
      <w:pPr>
        <w:pStyle w:val="BodyText"/>
        <w:ind w:right="86" w:firstLine="653"/>
        <w:spacing w:before="328" w:line="372" w:lineRule="auto"/>
        <w:rPr/>
      </w:pPr>
      <w:r>
        <w:rPr>
          <w:spacing w:val="3"/>
        </w:rPr>
        <w:t>我国在建筑施工作业集成平台（俗称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3"/>
        </w:rPr>
        <w:t>造楼机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2"/>
        </w:rPr>
        <w:t>）方面取得了</w:t>
      </w:r>
      <w:r>
        <w:rPr>
          <w:spacing w:val="5"/>
        </w:rPr>
        <w:t>显著进步，出现了重载型、轻量型等系列造楼机技术和案</w:t>
      </w:r>
      <w:r>
        <w:rPr>
          <w:spacing w:val="4"/>
        </w:rPr>
        <w:t>例，一</w:t>
      </w:r>
      <w:r>
        <w:rPr>
          <w:spacing w:val="5"/>
        </w:rPr>
        <w:t>定程度上改变了当前建筑施工作业模式，但集成化、自动化</w:t>
      </w:r>
      <w:r>
        <w:rPr>
          <w:spacing w:val="4"/>
        </w:rPr>
        <w:t>、智</w:t>
      </w:r>
      <w:r>
        <w:rPr>
          <w:spacing w:val="10"/>
        </w:rPr>
        <w:t>能化水平尚不高。本赛题要求参赛队伍基于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10"/>
        </w:rPr>
        <w:t>东南大学溧阳基础</w:t>
      </w:r>
      <w:r>
        <w:rPr>
          <w:spacing w:val="9"/>
        </w:rPr>
        <w:t>设施安全与智慧技术创新中心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9"/>
        </w:rPr>
        <w:t>的智能造楼机试验平台的条件，</w:t>
      </w:r>
      <w:r>
        <w:rPr>
          <w:spacing w:val="5"/>
        </w:rPr>
        <w:t>提出未来造楼机应用的创新方案，并根据技术成熟条件，开</w:t>
      </w:r>
      <w:r>
        <w:rPr>
          <w:spacing w:val="4"/>
        </w:rPr>
        <w:t>展一</w:t>
      </w:r>
      <w:r>
        <w:rPr>
          <w:spacing w:val="7"/>
        </w:rPr>
        <w:t>定的场景模拟、控制演示等相关的开发或实操实践。</w:t>
      </w:r>
    </w:p>
    <w:p>
      <w:pPr>
        <w:pStyle w:val="BodyText"/>
        <w:ind w:left="648"/>
        <w:spacing w:line="236" w:lineRule="auto"/>
        <w:rPr/>
      </w:pPr>
      <w:r>
        <w:rPr>
          <w:b/>
          <w:bCs/>
          <w:spacing w:val="5"/>
        </w:rPr>
        <w:t>（</w:t>
      </w:r>
      <w:r>
        <w:rPr>
          <w:rFonts w:ascii="Times New Roman" w:hAnsi="Times New Roman" w:eastAsia="Times New Roman" w:cs="Times New Roman"/>
          <w:b/>
          <w:bCs/>
          <w:spacing w:val="5"/>
        </w:rPr>
        <w:t>1</w:t>
      </w:r>
      <w:r>
        <w:rPr>
          <w:b/>
          <w:bCs/>
          <w:spacing w:val="5"/>
        </w:rPr>
        <w:t>）智能造楼机试验平台简介</w:t>
      </w:r>
    </w:p>
    <w:p>
      <w:pPr>
        <w:pStyle w:val="BodyText"/>
        <w:ind w:firstLine="640"/>
        <w:spacing w:before="229" w:line="360" w:lineRule="auto"/>
        <w:jc w:val="both"/>
        <w:rPr/>
      </w:pPr>
      <w:r>
        <w:rPr>
          <w:spacing w:val="17"/>
        </w:rPr>
        <w:t>智能造楼机试验平台位于东南大学溧阳基础设施安全</w:t>
      </w:r>
      <w:r>
        <w:rPr>
          <w:spacing w:val="16"/>
        </w:rPr>
        <w:t>与智</w:t>
      </w:r>
      <w:r>
        <w:rPr>
          <w:spacing w:val="6"/>
        </w:rPr>
        <w:t>慧技术创新中心（地址：江苏省常州市溧阳市上兴镇通港大道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/>
        <w:t>号</w:t>
      </w:r>
      <w:r>
        <w:rPr>
          <w:spacing w:val="3"/>
        </w:rPr>
        <w:t>），</w:t>
      </w:r>
      <w:r>
        <w:rPr/>
        <w:t>采用自立式钢框架结构，跨度约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</w:rPr>
        <w:t>12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/>
        <w:t>米，总高约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</w:rPr>
        <w:t>11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/>
        <w:t>米，水</w:t>
      </w:r>
      <w:r>
        <w:rPr>
          <w:spacing w:val="-3"/>
        </w:rPr>
        <w:t>平钢平台可爬升一个楼层高度，集成一台桥吊、两台工业机器人，</w:t>
      </w:r>
      <w:r>
        <w:rPr>
          <w:spacing w:val="5"/>
        </w:rPr>
        <w:t>如下图所示。该试验平台安装摄像头、激光雷达等传感设备</w:t>
      </w:r>
      <w:r>
        <w:rPr>
          <w:spacing w:val="4"/>
        </w:rPr>
        <w:t>，配</w:t>
      </w:r>
      <w:r>
        <w:rPr>
          <w:spacing w:val="5"/>
        </w:rPr>
        <w:t>备统一智控协调平台系统、结构安全监测系统；可实现两</w:t>
      </w:r>
      <w:r>
        <w:rPr>
          <w:spacing w:val="4"/>
        </w:rPr>
        <w:t>个建造</w:t>
      </w:r>
      <w:r>
        <w:rPr>
          <w:spacing w:val="5"/>
        </w:rPr>
        <w:t>工位的平移，其中，一个工位设置足尺装配式建筑模型</w:t>
      </w:r>
      <w:r>
        <w:rPr>
          <w:spacing w:val="4"/>
        </w:rPr>
        <w:t>（包含典</w:t>
      </w:r>
      <w:r>
        <w:rPr>
          <w:spacing w:val="7"/>
        </w:rPr>
        <w:t>型装配式混凝土和钢结构模型</w:t>
      </w:r>
      <w:r>
        <w:rPr>
          <w:spacing w:val="11"/>
        </w:rPr>
        <w:t>），</w:t>
      </w:r>
      <w:r>
        <w:rPr>
          <w:spacing w:val="7"/>
        </w:rPr>
        <w:t>另一个工位空置。</w:t>
      </w:r>
    </w:p>
    <w:p>
      <w:pPr>
        <w:ind w:firstLine="942"/>
        <w:spacing w:line="2550" w:lineRule="exact"/>
        <w:rPr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2840107</wp:posOffset>
            </wp:positionH>
            <wp:positionV relativeFrom="paragraph">
              <wp:posOffset>0</wp:posOffset>
            </wp:positionV>
            <wp:extent cx="2149475" cy="1619250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494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1"/>
        </w:rPr>
        <w:drawing>
          <wp:inline distT="0" distB="0" distL="0" distR="0">
            <wp:extent cx="2149475" cy="161925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494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948"/>
        <w:spacing w:before="316" w:line="224" w:lineRule="auto"/>
        <w:rPr/>
      </w:pPr>
      <w:r>
        <w:rPr/>
        <w:t>实景图</w:t>
      </w:r>
    </w:p>
    <w:p>
      <w:pPr>
        <w:spacing w:line="224" w:lineRule="auto"/>
        <w:sectPr>
          <w:footerReference w:type="default" r:id="rId69"/>
          <w:pgSz w:w="11907" w:h="16839"/>
          <w:pgMar w:top="400" w:right="1391" w:bottom="1306" w:left="1606" w:header="0" w:footer="1075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647"/>
        <w:spacing w:before="101" w:line="238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2</w:t>
      </w:r>
      <w:r>
        <w:rPr>
          <w:b/>
          <w:bCs/>
          <w:spacing w:val="3"/>
        </w:rPr>
        <w:t>）任务要求</w:t>
      </w:r>
    </w:p>
    <w:p>
      <w:pPr>
        <w:pStyle w:val="BodyText"/>
        <w:ind w:firstLine="641"/>
        <w:spacing w:before="222" w:line="372" w:lineRule="auto"/>
        <w:jc w:val="both"/>
        <w:rPr/>
      </w:pPr>
      <w:r>
        <w:rPr>
          <w:spacing w:val="12"/>
        </w:rPr>
        <w:t>本赛题要求参赛队伍围绕溧阳智能造楼机试验平台的模式，</w:t>
      </w:r>
      <w:r>
        <w:rPr>
          <w:spacing w:val="3"/>
        </w:rPr>
        <w:t>提出应用场景或功能，并开展创新方案设计或相关软硬件开发等。</w:t>
      </w:r>
      <w:r>
        <w:rPr>
          <w:spacing w:val="9"/>
        </w:rPr>
        <w:t>参赛队伍可以基于现有智能造楼机设备，亦可</w:t>
      </w:r>
      <w:r>
        <w:rPr>
          <w:spacing w:val="8"/>
        </w:rPr>
        <w:t>采用自有机器人、</w:t>
      </w:r>
      <w:r>
        <w:rPr>
          <w:spacing w:val="4"/>
        </w:rPr>
        <w:t>机械臂、控制系统等建筑智能设备、系统，开展以下方向（不限</w:t>
      </w:r>
      <w:r>
        <w:rPr>
          <w:spacing w:val="8"/>
        </w:rPr>
        <w:t>于）的方案设计、装置研发、系统开发或功能实现等：</w:t>
      </w:r>
    </w:p>
    <w:p>
      <w:pPr>
        <w:pStyle w:val="BodyText"/>
        <w:ind w:left="656"/>
        <w:spacing w:before="1" w:line="235" w:lineRule="auto"/>
        <w:rPr/>
      </w:pP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）基于智能造楼机的施工作业模式创新</w:t>
      </w:r>
    </w:p>
    <w:p>
      <w:pPr>
        <w:pStyle w:val="BodyText"/>
        <w:ind w:left="626"/>
        <w:spacing w:before="227" w:line="236" w:lineRule="auto"/>
        <w:rPr/>
      </w:pP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）适配造楼机作业的结构创新和施工工艺设计</w:t>
      </w:r>
    </w:p>
    <w:p>
      <w:pPr>
        <w:pStyle w:val="BodyText"/>
        <w:ind w:left="632"/>
        <w:spacing w:before="227" w:line="236" w:lineRule="auto"/>
        <w:rPr/>
      </w:pPr>
      <w:r>
        <w:rPr>
          <w:rFonts w:ascii="Times New Roman" w:hAnsi="Times New Roman" w:eastAsia="Times New Roman" w:cs="Times New Roman"/>
          <w:spacing w:val="9"/>
        </w:rPr>
        <w:t>3</w:t>
      </w:r>
      <w:r>
        <w:rPr>
          <w:spacing w:val="9"/>
        </w:rPr>
        <w:t>）适配施工作业的机械臂末端执行器设计和</w:t>
      </w:r>
      <w:r>
        <w:rPr>
          <w:spacing w:val="8"/>
        </w:rPr>
        <w:t>研发</w:t>
      </w:r>
    </w:p>
    <w:p>
      <w:pPr>
        <w:pStyle w:val="BodyText"/>
        <w:ind w:left="624"/>
        <w:spacing w:before="227" w:line="236" w:lineRule="auto"/>
        <w:rPr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）作业工艺设计与控制器开发</w:t>
      </w:r>
    </w:p>
    <w:p>
      <w:pPr>
        <w:pStyle w:val="BodyText"/>
        <w:ind w:left="634"/>
        <w:spacing w:before="228" w:line="236" w:lineRule="auto"/>
        <w:rPr/>
      </w:pP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8"/>
        </w:rPr>
        <w:t>）适配造楼机平台的多机协同作业方式创新</w:t>
      </w:r>
    </w:p>
    <w:p>
      <w:pPr>
        <w:pStyle w:val="BodyText"/>
        <w:ind w:left="633"/>
        <w:spacing w:before="228" w:line="236" w:lineRule="auto"/>
        <w:rPr/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）造楼机平台作业机器人路径规划</w:t>
      </w:r>
    </w:p>
    <w:p>
      <w:pPr>
        <w:pStyle w:val="BodyText"/>
        <w:ind w:left="631"/>
        <w:spacing w:before="229" w:line="236" w:lineRule="auto"/>
        <w:rPr/>
      </w:pPr>
      <w:r>
        <w:rPr>
          <w:rFonts w:ascii="Times New Roman" w:hAnsi="Times New Roman" w:eastAsia="Times New Roman" w:cs="Times New Roman"/>
          <w:spacing w:val="8"/>
        </w:rPr>
        <w:t>7</w:t>
      </w:r>
      <w:r>
        <w:rPr>
          <w:spacing w:val="8"/>
        </w:rPr>
        <w:t>）造楼机平台智能化水平提升</w:t>
      </w:r>
    </w:p>
    <w:p>
      <w:pPr>
        <w:pStyle w:val="BodyText"/>
        <w:ind w:left="639"/>
        <w:spacing w:before="227" w:line="237" w:lineRule="auto"/>
        <w:rPr/>
      </w:pPr>
      <w:r>
        <w:rPr>
          <w:rFonts w:ascii="Times New Roman" w:hAnsi="Times New Roman" w:eastAsia="Times New Roman" w:cs="Times New Roman"/>
          <w:spacing w:val="4"/>
        </w:rPr>
        <w:t>8</w:t>
      </w:r>
      <w:r>
        <w:rPr>
          <w:spacing w:val="4"/>
        </w:rPr>
        <w:t>）其他</w:t>
      </w:r>
    </w:p>
    <w:p>
      <w:pPr>
        <w:pStyle w:val="BodyText"/>
        <w:ind w:left="647"/>
        <w:spacing w:before="226" w:line="238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3</w:t>
      </w:r>
      <w:r>
        <w:rPr>
          <w:b/>
          <w:bCs/>
          <w:spacing w:val="3"/>
        </w:rPr>
        <w:t>）评价标准</w:t>
      </w:r>
    </w:p>
    <w:p>
      <w:pPr>
        <w:pStyle w:val="BodyText"/>
        <w:ind w:left="656"/>
        <w:spacing w:before="224" w:line="236" w:lineRule="auto"/>
        <w:rPr/>
      </w:pP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）技术创新性（</w:t>
      </w:r>
      <w:r>
        <w:rPr>
          <w:rFonts w:ascii="Times New Roman" w:hAnsi="Times New Roman" w:eastAsia="Times New Roman" w:cs="Times New Roman"/>
          <w:spacing w:val="2"/>
        </w:rPr>
        <w:t>40%</w:t>
      </w:r>
      <w:r>
        <w:rPr>
          <w:spacing w:val="-30"/>
        </w:rPr>
        <w:t>）：</w:t>
      </w:r>
      <w:r>
        <w:rPr>
          <w:spacing w:val="2"/>
        </w:rPr>
        <w:t>提交的作品具有创新或技术突破；</w:t>
      </w:r>
    </w:p>
    <w:p>
      <w:pPr>
        <w:pStyle w:val="BodyText"/>
        <w:ind w:right="271" w:firstLine="626"/>
        <w:spacing w:before="229" w:line="369" w:lineRule="auto"/>
        <w:rPr/>
      </w:pP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）方案可行性（</w:t>
      </w:r>
      <w:r>
        <w:rPr>
          <w:rFonts w:ascii="Times New Roman" w:hAnsi="Times New Roman" w:eastAsia="Times New Roman" w:cs="Times New Roman"/>
          <w:spacing w:val="4"/>
        </w:rPr>
        <w:t>40%</w:t>
      </w:r>
      <w:r>
        <w:rPr>
          <w:spacing w:val="-34"/>
        </w:rPr>
        <w:t>）：</w:t>
      </w:r>
      <w:r>
        <w:rPr>
          <w:spacing w:val="4"/>
        </w:rPr>
        <w:t>提交的作品适配造楼机平</w:t>
      </w:r>
      <w:r>
        <w:rPr>
          <w:spacing w:val="3"/>
        </w:rPr>
        <w:t>台施工场</w:t>
      </w:r>
      <w:r>
        <w:rPr>
          <w:spacing w:val="5"/>
        </w:rPr>
        <w:t>景，技术路径清晰、可落地性强，提供关键技术步骤的验</w:t>
      </w:r>
      <w:r>
        <w:rPr>
          <w:spacing w:val="4"/>
        </w:rPr>
        <w:t>证方法</w:t>
      </w:r>
      <w:r>
        <w:rPr>
          <w:spacing w:val="1"/>
        </w:rPr>
        <w:t>与结果；</w:t>
      </w:r>
    </w:p>
    <w:p>
      <w:pPr>
        <w:pStyle w:val="BodyText"/>
        <w:ind w:left="16" w:right="327" w:firstLine="616"/>
        <w:spacing w:before="13" w:line="361" w:lineRule="auto"/>
        <w:rPr/>
      </w:pP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）工程价值导向（</w:t>
      </w:r>
      <w:r>
        <w:rPr>
          <w:rFonts w:ascii="Times New Roman" w:hAnsi="Times New Roman" w:eastAsia="Times New Roman" w:cs="Times New Roman"/>
          <w:spacing w:val="-4"/>
        </w:rPr>
        <w:t>10%</w:t>
      </w:r>
      <w:r>
        <w:rPr>
          <w:spacing w:val="-78"/>
          <w:w w:val="89"/>
        </w:rPr>
        <w:t>）：</w:t>
      </w:r>
      <w:r>
        <w:rPr>
          <w:spacing w:val="-4"/>
        </w:rPr>
        <w:t>作品能有效提升</w:t>
      </w:r>
      <w:r>
        <w:rPr>
          <w:spacing w:val="-5"/>
        </w:rPr>
        <w:t>造楼机施工效率、</w:t>
      </w:r>
      <w:r>
        <w:rPr>
          <w:spacing w:val="6"/>
        </w:rPr>
        <w:t>降低施工风险、优化施工质量，具备行业应用潜力；</w:t>
      </w:r>
    </w:p>
    <w:p>
      <w:pPr>
        <w:spacing w:line="361" w:lineRule="auto"/>
        <w:sectPr>
          <w:footerReference w:type="default" r:id="rId72"/>
          <w:pgSz w:w="11907" w:h="16839"/>
          <w:pgMar w:top="400" w:right="1202" w:bottom="1306" w:left="1607" w:header="0" w:footer="1075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7" w:right="110" w:firstLine="620"/>
        <w:spacing w:before="101" w:line="361" w:lineRule="auto"/>
        <w:rPr/>
      </w:pP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spacing w:val="2"/>
        </w:rPr>
        <w:t>）成果完整性（</w:t>
      </w:r>
      <w:r>
        <w:rPr>
          <w:rFonts w:ascii="Times New Roman" w:hAnsi="Times New Roman" w:eastAsia="Times New Roman" w:cs="Times New Roman"/>
          <w:spacing w:val="2"/>
        </w:rPr>
        <w:t>10%</w:t>
      </w:r>
      <w:r>
        <w:rPr>
          <w:spacing w:val="-9"/>
        </w:rPr>
        <w:t>）：</w:t>
      </w:r>
      <w:r>
        <w:rPr>
          <w:spacing w:val="2"/>
        </w:rPr>
        <w:t>提交的方案、报告、模型、装置或</w:t>
      </w:r>
      <w:r>
        <w:rPr>
          <w:spacing w:val="8"/>
        </w:rPr>
        <w:t>演示材料完整规范、丰富，能充分支撑主体方案。</w:t>
      </w:r>
    </w:p>
    <w:p>
      <w:pPr>
        <w:pStyle w:val="BodyText"/>
        <w:ind w:firstLine="638"/>
        <w:spacing w:before="35" w:line="361" w:lineRule="auto"/>
        <w:rPr/>
      </w:pP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spacing w:val="3"/>
        </w:rPr>
        <w:t>）加分项（</w:t>
      </w:r>
      <w:r>
        <w:rPr>
          <w:rFonts w:ascii="Times New Roman" w:hAnsi="Times New Roman" w:eastAsia="Times New Roman" w:cs="Times New Roman"/>
          <w:spacing w:val="3"/>
        </w:rPr>
        <w:t>15%</w:t>
      </w:r>
      <w:r>
        <w:rPr>
          <w:spacing w:val="-28"/>
        </w:rPr>
        <w:t>）：</w:t>
      </w:r>
      <w:r>
        <w:rPr>
          <w:spacing w:val="3"/>
        </w:rPr>
        <w:t>提交的作品全部或部分适配智能造楼机</w:t>
      </w:r>
      <w:r>
        <w:rPr>
          <w:spacing w:val="9"/>
        </w:rPr>
        <w:t>试验平台，并结合溧阳智能造楼机试验平台现场展示实现效果。</w:t>
      </w:r>
    </w:p>
    <w:p>
      <w:pPr>
        <w:pStyle w:val="BodyText"/>
        <w:ind w:left="651"/>
        <w:spacing w:before="35" w:line="236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4</w:t>
      </w:r>
      <w:r>
        <w:rPr>
          <w:b/>
          <w:bCs/>
          <w:spacing w:val="3"/>
        </w:rPr>
        <w:t>）作品要求</w:t>
      </w:r>
    </w:p>
    <w:p>
      <w:pPr>
        <w:pStyle w:val="BodyText"/>
        <w:ind w:left="4" w:right="166" w:firstLine="641"/>
        <w:spacing w:before="124" w:line="363" w:lineRule="auto"/>
        <w:jc w:val="both"/>
        <w:rPr/>
      </w:pPr>
      <w:r>
        <w:rPr>
          <w:b/>
          <w:bCs/>
          <w:spacing w:val="-3"/>
        </w:rPr>
        <w:t>初赛阶段：</w:t>
      </w:r>
      <w:r>
        <w:rPr>
          <w:spacing w:val="-3"/>
        </w:rPr>
        <w:t>参赛队伍须提交参赛作品简介（</w:t>
      </w:r>
      <w:r>
        <w:rPr>
          <w:rFonts w:ascii="Times New Roman" w:hAnsi="Times New Roman" w:eastAsia="Times New Roman" w:cs="Times New Roman"/>
          <w:spacing w:val="-3"/>
        </w:rPr>
        <w:t>1200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-3"/>
        </w:rPr>
        <w:t>字以内）、</w:t>
      </w:r>
      <w:r>
        <w:rPr>
          <w:spacing w:val="-19"/>
        </w:rPr>
        <w:t>项目文档、</w:t>
      </w:r>
      <w:r>
        <w:rPr>
          <w:rFonts w:ascii="Times New Roman" w:hAnsi="Times New Roman" w:eastAsia="Times New Roman" w:cs="Times New Roman"/>
          <w:spacing w:val="-19"/>
        </w:rPr>
        <w:t>PPT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19"/>
        </w:rPr>
        <w:t>文件、项目视频（充分展示作品，不超过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20"/>
        </w:rPr>
        <w:t>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20"/>
        </w:rPr>
        <w:t>分钟）、</w:t>
      </w:r>
      <w:r>
        <w:rPr>
          <w:spacing w:val="8"/>
        </w:rPr>
        <w:t>其他可选材料（装置文件、模型文件、代码等）。</w:t>
      </w:r>
    </w:p>
    <w:p>
      <w:pPr>
        <w:pStyle w:val="BodyText"/>
        <w:ind w:left="2" w:right="114" w:firstLine="642"/>
        <w:spacing w:before="37" w:line="371" w:lineRule="auto"/>
        <w:jc w:val="both"/>
        <w:rPr/>
      </w:pPr>
      <w:r>
        <w:rPr>
          <w:spacing w:val="4"/>
        </w:rPr>
        <w:t>项目文档内容参考：清晰描述应用场景、技术路径、创新优</w:t>
      </w:r>
      <w:r>
        <w:rPr>
          <w:spacing w:val="5"/>
        </w:rPr>
        <w:t>势、可行性等，鼓励体现基于溧阳智能造楼机试验平台开展的实</w:t>
      </w:r>
      <w:r>
        <w:rPr>
          <w:spacing w:val="3"/>
        </w:rPr>
        <w:t>施实操等研究内容。</w:t>
      </w:r>
    </w:p>
    <w:p>
      <w:pPr>
        <w:pStyle w:val="BodyText"/>
        <w:ind w:left="8" w:right="114" w:firstLine="639"/>
        <w:spacing w:line="371" w:lineRule="auto"/>
        <w:rPr/>
      </w:pPr>
      <w:r>
        <w:rPr>
          <w:b/>
          <w:bCs/>
          <w:spacing w:val="4"/>
        </w:rPr>
        <w:t>决赛阶段：</w:t>
      </w:r>
      <w:r>
        <w:rPr>
          <w:spacing w:val="4"/>
        </w:rPr>
        <w:t>晋级队伍需按要求提交完善的决赛</w:t>
      </w:r>
      <w:r>
        <w:rPr>
          <w:spacing w:val="3"/>
        </w:rPr>
        <w:t>材料，包括项</w:t>
      </w:r>
      <w:r>
        <w:rPr>
          <w:spacing w:val="-8"/>
        </w:rPr>
        <w:t>目文档、答辩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PPT</w:t>
      </w:r>
      <w:r>
        <w:rPr>
          <w:spacing w:val="-8"/>
        </w:rPr>
        <w:t>、展报、补充展示材料（如视频、模型、系统、</w:t>
      </w:r>
      <w:r>
        <w:rPr>
          <w:spacing w:val="5"/>
        </w:rPr>
        <w:t>装置等）。采用路演答辩形式进行比拼，鼓励现</w:t>
      </w:r>
      <w:r>
        <w:rPr>
          <w:spacing w:val="4"/>
        </w:rPr>
        <w:t>场通过造楼机平</w:t>
      </w:r>
      <w:r>
        <w:rPr>
          <w:spacing w:val="5"/>
        </w:rPr>
        <w:t>台实际演练、模型、装置等方式进行展示。</w:t>
      </w:r>
      <w:r>
        <w:rPr>
          <w:spacing w:val="4"/>
        </w:rPr>
        <w:t>具体要求以决赛正式</w:t>
      </w:r>
      <w:r>
        <w:rPr>
          <w:spacing w:val="2"/>
        </w:rPr>
        <w:t>通知为准。</w:t>
      </w:r>
    </w:p>
    <w:p>
      <w:pPr>
        <w:pStyle w:val="BodyText"/>
        <w:ind w:left="651"/>
        <w:spacing w:before="105" w:line="237" w:lineRule="auto"/>
        <w:rPr/>
      </w:pPr>
      <w:r>
        <w:rPr>
          <w:b/>
          <w:bCs/>
          <w:spacing w:val="-3"/>
        </w:rPr>
        <w:t>（</w:t>
      </w:r>
      <w:r>
        <w:rPr>
          <w:rFonts w:ascii="Times New Roman" w:hAnsi="Times New Roman" w:eastAsia="Times New Roman" w:cs="Times New Roman"/>
          <w:b/>
          <w:bCs/>
          <w:spacing w:val="-3"/>
        </w:rPr>
        <w:t>4</w:t>
      </w:r>
      <w:r>
        <w:rPr>
          <w:b/>
          <w:bCs/>
          <w:spacing w:val="-3"/>
        </w:rPr>
        <w:t>）其他说明</w:t>
      </w:r>
    </w:p>
    <w:p>
      <w:pPr>
        <w:pStyle w:val="BodyText"/>
        <w:ind w:left="2" w:right="117" w:firstLine="657"/>
        <w:spacing w:before="223" w:line="374" w:lineRule="auto"/>
        <w:jc w:val="both"/>
        <w:rPr/>
      </w:pP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spacing w:val="10"/>
        </w:rPr>
        <w:t>）智能造楼机试验平台和比赛场地位于东南</w:t>
      </w:r>
      <w:r>
        <w:rPr>
          <w:spacing w:val="9"/>
        </w:rPr>
        <w:t>大学溧阳基础</w:t>
      </w:r>
      <w:r>
        <w:rPr>
          <w:spacing w:val="5"/>
        </w:rPr>
        <w:t>设施安全与智慧技术创新中心（地址：江苏省常州市溧阳</w:t>
      </w:r>
      <w:r>
        <w:rPr>
          <w:spacing w:val="4"/>
        </w:rPr>
        <w:t>市上兴</w:t>
      </w:r>
      <w:r>
        <w:rPr>
          <w:spacing w:val="3"/>
        </w:rPr>
        <w:t>镇通港大道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3"/>
        </w:rPr>
        <w:t>号</w:t>
      </w:r>
      <w:r>
        <w:rPr>
          <w:spacing w:val="-6"/>
        </w:rPr>
        <w:t>），</w:t>
      </w:r>
      <w:r>
        <w:rPr>
          <w:spacing w:val="3"/>
        </w:rPr>
        <w:t>非比赛封闭期间对参赛队伍开放，参赛队伍</w:t>
      </w:r>
      <w:r>
        <w:rPr>
          <w:spacing w:val="-4"/>
        </w:rPr>
        <w:t>可与组委会联系，自愿前往考察，联系人：盛老师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1586111</w:t>
      </w:r>
      <w:r>
        <w:rPr>
          <w:rFonts w:ascii="Times New Roman" w:hAnsi="Times New Roman" w:eastAsia="Times New Roman" w:cs="Times New Roman"/>
          <w:spacing w:val="-5"/>
        </w:rPr>
        <w:t>8856</w:t>
      </w:r>
      <w:r>
        <w:rPr>
          <w:spacing w:val="-5"/>
        </w:rPr>
        <w:t>。</w:t>
      </w:r>
    </w:p>
    <w:p>
      <w:pPr>
        <w:spacing w:line="374" w:lineRule="auto"/>
        <w:sectPr>
          <w:footerReference w:type="default" r:id="rId73"/>
          <w:pgSz w:w="11907" w:h="16839"/>
          <w:pgMar w:top="400" w:right="1363" w:bottom="1306" w:left="1604" w:header="0" w:footer="1075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627"/>
        <w:spacing w:before="101" w:line="235" w:lineRule="auto"/>
        <w:rPr/>
      </w:pP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）参赛队伍可与大赛组委会联系，在技术允许的情况下，</w:t>
      </w:r>
    </w:p>
    <w:p>
      <w:pPr>
        <w:pStyle w:val="BodyText"/>
        <w:ind w:firstLine="1"/>
        <w:spacing w:before="228" w:line="372" w:lineRule="auto"/>
        <w:rPr/>
      </w:pPr>
      <w:r>
        <w:rPr>
          <w:spacing w:val="3"/>
        </w:rPr>
        <w:t>组委会将根据参赛情况和需求，开展造楼机平台调</w:t>
      </w:r>
      <w:r>
        <w:rPr>
          <w:spacing w:val="2"/>
        </w:rPr>
        <w:t>试或实操演练，</w:t>
      </w:r>
      <w:r>
        <w:rPr>
          <w:spacing w:val="2"/>
        </w:rPr>
        <w:t>请及时关注相关通知，联系人：</w:t>
      </w:r>
      <w:r>
        <w:rPr>
          <w:spacing w:val="-46"/>
        </w:rPr>
        <w:t xml:space="preserve"> </w:t>
      </w:r>
      <w:r>
        <w:rPr>
          <w:spacing w:val="2"/>
        </w:rPr>
        <w:t>国老师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13011282702</w:t>
      </w:r>
      <w:r>
        <w:rPr>
          <w:spacing w:val="2"/>
        </w:rPr>
        <w:t>。</w:t>
      </w:r>
    </w:p>
    <w:p>
      <w:pPr>
        <w:pStyle w:val="BodyText"/>
        <w:ind w:right="249" w:firstLine="633"/>
        <w:spacing w:before="2" w:line="360" w:lineRule="auto"/>
        <w:rPr/>
      </w:pP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）本赛题决赛将于大赛决赛前的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～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2"/>
        </w:rPr>
        <w:t>周在东南大学溧阳基</w:t>
      </w:r>
      <w:r>
        <w:rPr>
          <w:spacing w:val="8"/>
        </w:rPr>
        <w:t>础设施安全与智慧技术创新中心开展，请及时</w:t>
      </w:r>
      <w:r>
        <w:rPr>
          <w:spacing w:val="7"/>
        </w:rPr>
        <w:t>关注相关通知。</w:t>
      </w:r>
    </w:p>
    <w:p>
      <w:pPr>
        <w:spacing w:line="360" w:lineRule="auto"/>
        <w:sectPr>
          <w:footerReference w:type="default" r:id="rId74"/>
          <w:pgSz w:w="11907" w:h="16839"/>
          <w:pgMar w:top="400" w:right="1225" w:bottom="1306" w:left="1606" w:header="0" w:footer="1075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9"/>
        <w:spacing w:before="117" w:line="232" w:lineRule="auto"/>
        <w:outlineLvl w:val="1"/>
        <w:rPr>
          <w:sz w:val="36"/>
          <w:szCs w:val="36"/>
        </w:rPr>
      </w:pPr>
      <w:bookmarkStart w:name="bookmark34" w:id="37"/>
      <w:bookmarkEnd w:id="37"/>
      <w:r>
        <w:rPr>
          <w:sz w:val="36"/>
          <w:szCs w:val="36"/>
          <w:b/>
          <w:bCs/>
          <w:spacing w:val="-6"/>
        </w:rPr>
        <w:t>附件</w:t>
      </w:r>
      <w:r>
        <w:rPr>
          <w:rFonts w:ascii="Times New Roman" w:hAnsi="Times New Roman" w:eastAsia="Times New Roman" w:cs="Times New Roman"/>
          <w:sz w:val="36"/>
          <w:szCs w:val="36"/>
          <w:b/>
          <w:bCs/>
          <w:spacing w:val="-6"/>
        </w:rPr>
        <w:t>3</w:t>
      </w:r>
      <w:r>
        <w:rPr>
          <w:sz w:val="36"/>
          <w:szCs w:val="36"/>
          <w:b/>
          <w:bCs/>
          <w:spacing w:val="-6"/>
        </w:rPr>
        <w:t>：揭榜赛道赛题说明</w:t>
      </w:r>
    </w:p>
    <w:p>
      <w:pPr>
        <w:pStyle w:val="BodyText"/>
        <w:ind w:left="2" w:right="147" w:firstLine="680"/>
        <w:spacing w:before="86" w:line="371" w:lineRule="auto"/>
        <w:jc w:val="both"/>
        <w:rPr/>
      </w:pPr>
      <w:r>
        <w:rPr>
          <w:spacing w:val="3"/>
        </w:rPr>
        <w:t>由合作企业根据自身发展、技术研发等需求，或者由工</w:t>
      </w:r>
      <w:r>
        <w:rPr>
          <w:spacing w:val="2"/>
        </w:rPr>
        <w:t>程项</w:t>
      </w:r>
      <w:r>
        <w:rPr>
          <w:spacing w:val="5"/>
        </w:rPr>
        <w:t>目团队根据项目实施需求，提出揭榜赛题，参赛队</w:t>
      </w:r>
      <w:r>
        <w:rPr>
          <w:spacing w:val="4"/>
        </w:rPr>
        <w:t>伍针对赛题开</w:t>
      </w:r>
      <w:r>
        <w:rPr>
          <w:spacing w:val="5"/>
        </w:rPr>
        <w:t>展竞赛。各赛题决赛方式将根据参赛队伍数量进行</w:t>
      </w:r>
      <w:r>
        <w:rPr>
          <w:spacing w:val="4"/>
        </w:rPr>
        <w:t>适当调整，请</w:t>
      </w:r>
      <w:r>
        <w:rPr>
          <w:spacing w:val="3"/>
        </w:rPr>
        <w:t>关注大赛网站通知。</w:t>
      </w:r>
    </w:p>
    <w:p>
      <w:pPr>
        <w:pStyle w:val="BodyText"/>
        <w:spacing w:before="1" w:line="235" w:lineRule="auto"/>
        <w:outlineLvl w:val="2"/>
        <w:rPr/>
      </w:pPr>
      <w:bookmarkStart w:name="bookmark35" w:id="38"/>
      <w:bookmarkEnd w:id="38"/>
      <w:r>
        <w:rPr>
          <w:b/>
          <w:bCs/>
          <w:spacing w:val="3"/>
        </w:rPr>
        <w:t>赛题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</w:rPr>
        <w:t>1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3"/>
        </w:rPr>
        <w:t>：</w:t>
      </w:r>
      <w:r>
        <w:rPr>
          <w:rFonts w:ascii="Times New Roman" w:hAnsi="Times New Roman" w:eastAsia="Times New Roman" w:cs="Times New Roman"/>
          <w:b/>
          <w:bCs/>
        </w:rPr>
        <w:t>BIM</w:t>
      </w:r>
      <w:r>
        <w:rPr>
          <w:rFonts w:ascii="Times New Roman" w:hAnsi="Times New Roman" w:eastAsia="Times New Roman" w:cs="Times New Roman"/>
          <w:b/>
          <w:bCs/>
          <w:spacing w:val="24"/>
        </w:rPr>
        <w:t xml:space="preserve"> </w:t>
      </w:r>
      <w:r>
        <w:rPr>
          <w:b/>
          <w:bCs/>
          <w:spacing w:val="3"/>
        </w:rPr>
        <w:t>驱动的</w:t>
      </w:r>
      <w:r>
        <w:rPr>
          <w:rFonts w:ascii="Times New Roman" w:hAnsi="Times New Roman" w:eastAsia="Times New Roman" w:cs="Times New Roman"/>
          <w:b/>
          <w:bCs/>
          <w:spacing w:val="3"/>
        </w:rPr>
        <w:t>“</w:t>
      </w:r>
      <w:r>
        <w:rPr>
          <w:rFonts w:ascii="Times New Roman" w:hAnsi="Times New Roman" w:eastAsia="Times New Roman" w:cs="Times New Roman"/>
          <w:b/>
          <w:bCs/>
          <w:spacing w:val="-55"/>
        </w:rPr>
        <w:t xml:space="preserve"> </w:t>
      </w:r>
      <w:r>
        <w:rPr>
          <w:b/>
          <w:bCs/>
          <w:spacing w:val="3"/>
        </w:rPr>
        <w:t>好房子</w:t>
      </w:r>
      <w:r>
        <w:rPr>
          <w:rFonts w:ascii="Times New Roman" w:hAnsi="Times New Roman" w:eastAsia="Times New Roman" w:cs="Times New Roman"/>
          <w:b/>
          <w:bCs/>
          <w:spacing w:val="3"/>
        </w:rPr>
        <w:t>”</w:t>
      </w:r>
      <w:r>
        <w:rPr>
          <w:b/>
          <w:bCs/>
          <w:spacing w:val="3"/>
        </w:rPr>
        <w:t>数字化诊断与低碳性能协同优化</w:t>
      </w:r>
    </w:p>
    <w:p>
      <w:pPr>
        <w:pStyle w:val="BodyText"/>
        <w:ind w:left="645"/>
        <w:spacing w:before="226" w:line="222" w:lineRule="auto"/>
        <w:rPr/>
      </w:pPr>
      <w:r>
        <w:rPr>
          <w:b/>
          <w:bCs/>
          <w:spacing w:val="7"/>
        </w:rPr>
        <w:t>命题单位：</w:t>
      </w:r>
      <w:r>
        <w:rPr>
          <w:spacing w:val="7"/>
        </w:rPr>
        <w:t>广联达科技股份有限公司</w:t>
      </w:r>
    </w:p>
    <w:p>
      <w:pPr>
        <w:pStyle w:val="BodyText"/>
        <w:ind w:firstLine="644"/>
        <w:spacing w:before="259" w:line="370" w:lineRule="auto"/>
        <w:jc w:val="both"/>
        <w:rPr/>
      </w:pPr>
      <w:r>
        <w:rPr>
          <w:b/>
          <w:bCs/>
          <w:spacing w:val="5"/>
        </w:rPr>
        <w:t>赛题介绍：</w:t>
      </w:r>
      <w:r>
        <w:rPr>
          <w:spacing w:val="-61"/>
        </w:rPr>
        <w:t xml:space="preserve"> </w:t>
      </w:r>
      <w:r>
        <w:rPr>
          <w:spacing w:val="5"/>
        </w:rPr>
        <w:t>当前，我国城市建设正由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5"/>
        </w:rPr>
        <w:t>增量开发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5"/>
        </w:rPr>
        <w:t>转向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5"/>
        </w:rPr>
        <w:t>存量</w:t>
      </w:r>
      <w:r>
        <w:rPr>
          <w:spacing w:val="5"/>
        </w:rPr>
        <w:t>提质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5"/>
        </w:rPr>
        <w:t>，既有建筑改造已成为提升居住品质的重要任务。</w:t>
      </w:r>
      <w:r>
        <w:rPr>
          <w:rFonts w:ascii="Times New Roman" w:hAnsi="Times New Roman" w:eastAsia="Times New Roman" w:cs="Times New Roman"/>
          <w:spacing w:val="5"/>
        </w:rPr>
        <w:t>2025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5"/>
        </w:rPr>
        <w:t>年</w:t>
      </w:r>
      <w:r>
        <w:rPr>
          <w:spacing w:val="4"/>
        </w:rPr>
        <w:t>政府工作报告提出，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4"/>
        </w:rPr>
        <w:t>好房子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4"/>
        </w:rPr>
        <w:t>应具备安全、舒适、绿色、智慧的</w:t>
      </w:r>
      <w:r>
        <w:rPr>
          <w:spacing w:val="-3"/>
        </w:rPr>
        <w:t>核心特征，这对既有建筑更新提出了更高要求。然而，</w:t>
      </w:r>
      <w:r>
        <w:rPr>
          <w:spacing w:val="66"/>
        </w:rPr>
        <w:t xml:space="preserve"> </w:t>
      </w:r>
      <w:r>
        <w:rPr>
          <w:spacing w:val="-3"/>
        </w:rPr>
        <w:t>大量既有</w:t>
      </w:r>
      <w:r>
        <w:rPr>
          <w:spacing w:val="8"/>
        </w:rPr>
        <w:t>建筑存在结构老化、功能滞后、能耗偏高、舒适性不足等问题，</w:t>
      </w:r>
      <w:r>
        <w:rPr>
          <w:spacing w:val="-7"/>
        </w:rPr>
        <w:t>且改造中面临信息分散、主体众多、协同复杂、过程繁琐等难点，</w:t>
      </w:r>
      <w:r>
        <w:rPr>
          <w:spacing w:val="8"/>
        </w:rPr>
        <w:t>传统方式难以满足高品质、低碳化需求。以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</w:rPr>
        <w:t>BIM</w:t>
      </w:r>
      <w:r>
        <w:rPr>
          <w:rFonts w:ascii="Times New Roman" w:hAnsi="Times New Roman" w:eastAsia="Times New Roman" w:cs="Times New Roman"/>
          <w:spacing w:val="77"/>
        </w:rPr>
        <w:t xml:space="preserve"> </w:t>
      </w:r>
      <w:r>
        <w:rPr>
          <w:spacing w:val="8"/>
        </w:rPr>
        <w:t>为代表的数字</w:t>
      </w:r>
      <w:r>
        <w:rPr>
          <w:spacing w:val="-1"/>
        </w:rPr>
        <w:t>化技术为此提供了新路径。《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-1"/>
        </w:rPr>
        <w:t>十五五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spacing w:val="-1"/>
        </w:rPr>
        <w:t>建筑</w:t>
      </w:r>
      <w:r>
        <w:rPr>
          <w:spacing w:val="-2"/>
        </w:rPr>
        <w:t>行业数字化转型规划》</w:t>
      </w:r>
      <w:r>
        <w:rPr>
          <w:spacing w:val="8"/>
        </w:rPr>
        <w:t>明确要求以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</w:rPr>
        <w:t>BIM</w:t>
      </w:r>
      <w:r>
        <w:rPr>
          <w:rFonts w:ascii="Times New Roman" w:hAnsi="Times New Roman" w:eastAsia="Times New Roman" w:cs="Times New Roman"/>
          <w:spacing w:val="68"/>
        </w:rPr>
        <w:t xml:space="preserve"> </w:t>
      </w:r>
      <w:r>
        <w:rPr>
          <w:spacing w:val="8"/>
        </w:rPr>
        <w:t>技术为核心，推动全产业链数字化协同，促进</w:t>
      </w:r>
      <w:r>
        <w:rPr>
          <w:spacing w:val="5"/>
        </w:rPr>
        <w:t>智能建造与建筑工业化深度融合。基于此，本赛题聚焦老旧建筑</w:t>
      </w:r>
      <w:r>
        <w:rPr>
          <w:spacing w:val="8"/>
        </w:rPr>
        <w:t>改造场景，鼓励参赛团队依托国产自主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</w:rPr>
        <w:t>BIM</w:t>
      </w:r>
      <w:r>
        <w:rPr>
          <w:rFonts w:ascii="Times New Roman" w:hAnsi="Times New Roman" w:eastAsia="Times New Roman" w:cs="Times New Roman"/>
          <w:spacing w:val="64"/>
        </w:rPr>
        <w:t xml:space="preserve"> </w:t>
      </w:r>
      <w:r>
        <w:rPr>
          <w:spacing w:val="8"/>
        </w:rPr>
        <w:t>软件，开展从现状</w:t>
      </w:r>
      <w:r>
        <w:rPr>
          <w:spacing w:val="5"/>
        </w:rPr>
        <w:t>诊断、性能模拟到低碳焕新的全过程协同应用，探索既有</w:t>
      </w:r>
      <w:r>
        <w:rPr>
          <w:spacing w:val="4"/>
        </w:rPr>
        <w:t>建筑品</w:t>
      </w:r>
      <w:r>
        <w:rPr>
          <w:spacing w:val="6"/>
        </w:rPr>
        <w:t>质提升与低碳转型协同推进的创新路径。</w:t>
      </w:r>
    </w:p>
    <w:p>
      <w:pPr>
        <w:spacing w:line="370" w:lineRule="auto"/>
        <w:sectPr>
          <w:footerReference w:type="default" r:id="rId75"/>
          <w:pgSz w:w="11907" w:h="16839"/>
          <w:pgMar w:top="400" w:right="1331" w:bottom="1306" w:left="1606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727"/>
        <w:spacing w:before="101" w:line="238" w:lineRule="auto"/>
        <w:rPr/>
      </w:pPr>
      <w:r>
        <w:rPr>
          <w:b/>
          <w:bCs/>
        </w:rPr>
        <w:t>（</w:t>
      </w:r>
      <w:r>
        <w:rPr>
          <w:rFonts w:ascii="Times New Roman" w:hAnsi="Times New Roman" w:eastAsia="Times New Roman" w:cs="Times New Roman"/>
          <w:b/>
          <w:bCs/>
        </w:rPr>
        <w:t>1</w:t>
      </w:r>
      <w:r>
        <w:rPr>
          <w:b/>
          <w:bCs/>
        </w:rPr>
        <w:t>）任务要求</w:t>
      </w:r>
    </w:p>
    <w:p>
      <w:pPr>
        <w:pStyle w:val="BodyText"/>
        <w:ind w:left="736"/>
        <w:spacing w:before="225" w:line="236" w:lineRule="auto"/>
        <w:rPr/>
      </w:pP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）现状数字化精准诊断</w:t>
      </w:r>
    </w:p>
    <w:p>
      <w:pPr>
        <w:pStyle w:val="BodyText"/>
        <w:ind w:left="78" w:right="128" w:firstLine="646"/>
        <w:spacing w:before="226" w:line="367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spacing w:val="-2"/>
        </w:rPr>
        <w:t>）采集既有建筑多源数据（如历史图纸、现场测绘、点云</w:t>
      </w:r>
      <w:r>
        <w:rPr>
          <w:spacing w:val="5"/>
        </w:rPr>
        <w:t>扫描等</w:t>
      </w:r>
      <w:r>
        <w:rPr>
          <w:spacing w:val="-8"/>
        </w:rPr>
        <w:t>），</w:t>
      </w:r>
      <w:r>
        <w:rPr>
          <w:spacing w:val="5"/>
        </w:rPr>
        <w:t>利用广联达数维系列软件还原高精度现状模型（不设</w:t>
      </w:r>
      <w:r>
        <w:rPr>
          <w:spacing w:val="5"/>
        </w:rPr>
        <w:t>体量限制，重在信息还原度）。</w:t>
      </w:r>
    </w:p>
    <w:p>
      <w:pPr>
        <w:pStyle w:val="BodyText"/>
        <w:ind w:firstLine="724"/>
        <w:spacing w:before="16" w:line="368" w:lineRule="auto"/>
        <w:rPr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spacing w:val="6"/>
        </w:rPr>
        <w:t>）健康画像评估：基于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</w:rPr>
        <w:t>BIM</w:t>
      </w:r>
      <w:r>
        <w:rPr>
          <w:rFonts w:ascii="Times New Roman" w:hAnsi="Times New Roman" w:eastAsia="Times New Roman" w:cs="Times New Roman"/>
          <w:spacing w:val="64"/>
        </w:rPr>
        <w:t xml:space="preserve"> </w:t>
      </w:r>
      <w:r>
        <w:rPr>
          <w:spacing w:val="6"/>
        </w:rPr>
        <w:t>模型，对建筑的结构安全、</w:t>
      </w:r>
      <w:r>
        <w:rPr>
          <w:spacing w:val="8"/>
        </w:rPr>
        <w:t>空间功能缺失、机电设备老化等现状进行数</w:t>
      </w:r>
      <w:r>
        <w:rPr>
          <w:spacing w:val="7"/>
        </w:rPr>
        <w:t>字化评估，生成建筑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11"/>
        </w:rPr>
        <w:t>健康诊断报告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。</w:t>
      </w:r>
    </w:p>
    <w:p>
      <w:pPr>
        <w:pStyle w:val="BodyText"/>
        <w:ind w:left="705"/>
        <w:spacing w:before="13" w:line="238" w:lineRule="auto"/>
        <w:rPr/>
      </w:pP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）基于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5"/>
        </w:rPr>
        <w:t>好房子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5"/>
        </w:rPr>
        <w:t>标准的协同优化</w:t>
      </w:r>
    </w:p>
    <w:p>
      <w:pPr>
        <w:pStyle w:val="BodyText"/>
        <w:ind w:left="79" w:right="104" w:firstLine="645"/>
        <w:spacing w:before="227" w:line="368" w:lineRule="auto"/>
        <w:rPr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a</w:t>
      </w:r>
      <w:r>
        <w:rPr>
          <w:spacing w:val="5"/>
        </w:rPr>
        <w:t>）性能仿真模拟：结合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5"/>
        </w:rPr>
        <w:t>好房子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spacing w:val="5"/>
        </w:rPr>
        <w:t>标准，利用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</w:rPr>
        <w:t>BIM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5"/>
        </w:rPr>
        <w:t>模型对</w:t>
      </w:r>
      <w:r>
        <w:rPr>
          <w:spacing w:val="5"/>
        </w:rPr>
        <w:t>既有建筑的采光、通风、热环境等进行模拟分析，找出</w:t>
      </w:r>
      <w:r>
        <w:rPr>
          <w:spacing w:val="4"/>
        </w:rPr>
        <w:t>居住舒适</w:t>
      </w:r>
      <w:r>
        <w:rPr/>
        <w:t>度的核心病灶。</w:t>
      </w:r>
    </w:p>
    <w:p>
      <w:pPr>
        <w:pStyle w:val="BodyText"/>
        <w:ind w:left="79" w:right="111" w:firstLine="645"/>
        <w:spacing w:before="13" w:line="368" w:lineRule="auto"/>
        <w:rPr/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b</w:t>
      </w:r>
      <w:r>
        <w:rPr>
          <w:spacing w:val="10"/>
        </w:rPr>
        <w:t>）改建方案设计：在数维系列软件中进行多专业协同改</w:t>
      </w:r>
      <w:r>
        <w:rPr>
          <w:spacing w:val="5"/>
        </w:rPr>
        <w:t>建优化，解决空间重构、加装电梯、管线重排或结构加</w:t>
      </w:r>
      <w:r>
        <w:rPr>
          <w:spacing w:val="4"/>
        </w:rPr>
        <w:t>固中的复</w:t>
      </w:r>
      <w:r>
        <w:rPr>
          <w:spacing w:val="3"/>
        </w:rPr>
        <w:t>杂碰撞与技术难题。</w:t>
      </w:r>
    </w:p>
    <w:p>
      <w:pPr>
        <w:pStyle w:val="BodyText"/>
        <w:ind w:left="712"/>
        <w:spacing w:before="13" w:line="236" w:lineRule="auto"/>
        <w:rPr/>
      </w:pP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）全生命周期低碳焕新量化</w:t>
      </w:r>
    </w:p>
    <w:p>
      <w:pPr>
        <w:pStyle w:val="BodyText"/>
        <w:ind w:left="81" w:right="111" w:firstLine="642"/>
        <w:spacing w:before="225" w:line="368" w:lineRule="auto"/>
        <w:rPr/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a</w:t>
      </w:r>
      <w:r>
        <w:rPr>
          <w:spacing w:val="10"/>
        </w:rPr>
        <w:t>）低碳效益计算：开发或利用能耗与碳排放计算工具，</w:t>
      </w:r>
      <w:r>
        <w:rPr>
          <w:spacing w:val="5"/>
        </w:rPr>
        <w:t>对比改造前后的能耗指标。量化计算不同改造方</w:t>
      </w:r>
      <w:r>
        <w:rPr>
          <w:spacing w:val="4"/>
        </w:rPr>
        <w:t>案（如外墙保温</w:t>
      </w:r>
      <w:r>
        <w:rPr>
          <w:spacing w:val="8"/>
        </w:rPr>
        <w:t>提升、门窗更换、节能设备更新）的碳减排贡献。</w:t>
      </w:r>
    </w:p>
    <w:p>
      <w:pPr>
        <w:pStyle w:val="BodyText"/>
        <w:ind w:left="98" w:right="128" w:firstLine="626"/>
        <w:spacing w:before="17" w:line="359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b</w:t>
      </w:r>
      <w:r>
        <w:rPr>
          <w:spacing w:val="9"/>
        </w:rPr>
        <w:t>）改造成本与价值平衡：分析改造成本与运营节能收益</w:t>
      </w:r>
      <w:r>
        <w:rPr>
          <w:spacing w:val="8"/>
        </w:rPr>
        <w:t>的动态关系，提出兼顾居住品质与绿色低碳的焕新最优</w:t>
      </w:r>
      <w:r>
        <w:rPr>
          <w:spacing w:val="7"/>
        </w:rPr>
        <w:t>路径。</w:t>
      </w:r>
    </w:p>
    <w:p>
      <w:pPr>
        <w:spacing w:line="359" w:lineRule="auto"/>
        <w:sectPr>
          <w:footerReference w:type="default" r:id="rId76"/>
          <w:pgSz w:w="11907" w:h="16839"/>
          <w:pgMar w:top="400" w:right="1370" w:bottom="1306" w:left="1528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727"/>
        <w:spacing w:before="101" w:line="236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2</w:t>
      </w:r>
      <w:r>
        <w:rPr>
          <w:b/>
          <w:bCs/>
          <w:spacing w:val="1"/>
        </w:rPr>
        <w:t>）提交材料</w:t>
      </w:r>
    </w:p>
    <w:p>
      <w:pPr>
        <w:pStyle w:val="BodyText"/>
        <w:ind w:left="736"/>
        <w:spacing w:before="227" w:line="238" w:lineRule="auto"/>
        <w:rPr/>
      </w:pP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）项目实施方案：</w:t>
      </w:r>
    </w:p>
    <w:p>
      <w:pPr>
        <w:pStyle w:val="BodyText"/>
        <w:ind w:left="77" w:firstLine="654"/>
        <w:spacing w:before="221" w:line="371" w:lineRule="auto"/>
        <w:jc w:val="both"/>
        <w:rPr/>
      </w:pPr>
      <w:r>
        <w:rPr>
          <w:spacing w:val="4"/>
        </w:rPr>
        <w:t>包含项目背景（真实工程概况）、技术路线、实施步骤、针</w:t>
      </w:r>
      <w:r>
        <w:rPr>
          <w:spacing w:val="15"/>
        </w:rPr>
        <w:t>对</w:t>
      </w:r>
      <w:r>
        <w:rPr>
          <w:rFonts w:ascii="Times New Roman" w:hAnsi="Times New Roman" w:eastAsia="Times New Roman" w:cs="Times New Roman"/>
          <w:spacing w:val="15"/>
        </w:rPr>
        <w:t>“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15"/>
        </w:rPr>
        <w:t>好房子</w:t>
      </w:r>
      <w:r>
        <w:rPr>
          <w:rFonts w:ascii="Times New Roman" w:hAnsi="Times New Roman" w:eastAsia="Times New Roman" w:cs="Times New Roman"/>
          <w:spacing w:val="15"/>
        </w:rPr>
        <w:t>”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15"/>
        </w:rPr>
        <w:t>标准的创新改建点及量化效益分析等（建议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15"/>
        </w:rPr>
        <w:t>5000-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8000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5"/>
        </w:rPr>
        <w:t>字）。</w:t>
      </w:r>
    </w:p>
    <w:p>
      <w:pPr>
        <w:pStyle w:val="BodyText"/>
        <w:ind w:left="705"/>
        <w:spacing w:before="1" w:line="237" w:lineRule="auto"/>
        <w:rPr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）项目方案汇报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spacing w:val="8"/>
        </w:rPr>
        <w:t>：</w:t>
      </w:r>
    </w:p>
    <w:p>
      <w:pPr>
        <w:pStyle w:val="BodyText"/>
        <w:ind w:left="83" w:right="5" w:firstLine="643"/>
        <w:spacing w:before="223" w:line="370" w:lineRule="auto"/>
        <w:rPr/>
      </w:pPr>
      <w:r>
        <w:rPr>
          <w:spacing w:val="4"/>
        </w:rPr>
        <w:t>完整展示从数据采集、现状诊断、模拟优化到低碳量化的全</w:t>
      </w:r>
      <w:r>
        <w:rPr>
          <w:spacing w:val="2"/>
        </w:rPr>
        <w:t>过程逻辑。</w:t>
      </w:r>
    </w:p>
    <w:p>
      <w:pPr>
        <w:pStyle w:val="BodyText"/>
        <w:ind w:left="712"/>
        <w:spacing w:before="2" w:line="237" w:lineRule="auto"/>
        <w:rPr/>
      </w:pP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）模型及其他文件：</w:t>
      </w:r>
    </w:p>
    <w:p>
      <w:pPr>
        <w:pStyle w:val="BodyText"/>
        <w:ind w:firstLine="722"/>
        <w:spacing w:before="226" w:line="371" w:lineRule="auto"/>
        <w:rPr/>
      </w:pPr>
      <w:r>
        <w:rPr>
          <w:spacing w:val="5"/>
        </w:rPr>
        <w:t>提交完整的改造前后数维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BIM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5"/>
        </w:rPr>
        <w:t>模型（即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spacing w:val="5"/>
        </w:rPr>
        <w:t>现状诊断模型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4"/>
        </w:rPr>
        <w:t>与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6"/>
        </w:rPr>
        <w:t>改造方案模型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6"/>
        </w:rPr>
        <w:t>）、技术报告等。</w:t>
      </w:r>
    </w:p>
    <w:p>
      <w:pPr>
        <w:pStyle w:val="BodyText"/>
        <w:ind w:left="727"/>
        <w:spacing w:before="1" w:line="237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3</w:t>
      </w:r>
      <w:r>
        <w:rPr>
          <w:b/>
          <w:bCs/>
          <w:spacing w:val="1"/>
        </w:rPr>
        <w:t>）评分标准</w:t>
      </w:r>
    </w:p>
    <w:p>
      <w:pPr>
        <w:pStyle w:val="BodyText"/>
        <w:ind w:left="78" w:right="5" w:firstLine="650"/>
        <w:spacing w:before="224" w:line="370" w:lineRule="auto"/>
        <w:rPr/>
      </w:pPr>
      <w:r>
        <w:rPr>
          <w:spacing w:val="4"/>
        </w:rPr>
        <w:t>主要按照项目方案可行性、应用价值、技术创新性、综合表</w:t>
      </w:r>
      <w:r>
        <w:rPr/>
        <w:t>现力进行评分。</w:t>
      </w:r>
    </w:p>
    <w:p>
      <w:pPr>
        <w:pStyle w:val="BodyText"/>
        <w:ind w:left="727"/>
        <w:spacing w:before="1" w:line="238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4</w:t>
      </w:r>
      <w:r>
        <w:rPr>
          <w:b/>
          <w:bCs/>
          <w:spacing w:val="1"/>
        </w:rPr>
        <w:t>）技术支持</w:t>
      </w:r>
    </w:p>
    <w:p>
      <w:pPr>
        <w:pStyle w:val="BodyText"/>
        <w:ind w:left="75" w:right="3" w:firstLine="660"/>
        <w:spacing w:before="220" w:line="369" w:lineRule="auto"/>
        <w:jc w:val="both"/>
        <w:rPr/>
      </w:pP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spacing w:val="10"/>
        </w:rPr>
        <w:t>）为参赛队伍提供以下软件及平台使用授权：广联达</w:t>
      </w:r>
      <w:r>
        <w:rPr>
          <w:spacing w:val="9"/>
        </w:rPr>
        <w:t>数维</w:t>
      </w:r>
      <w:r>
        <w:rPr>
          <w:spacing w:val="5"/>
        </w:rPr>
        <w:t>建筑设计、结构设计、机电设计软件（用于构建建筑、结构、给</w:t>
      </w:r>
      <w:r>
        <w:rPr>
          <w:spacing w:val="5"/>
        </w:rPr>
        <w:t>排水、暖通、电气的参数化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BIM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5"/>
        </w:rPr>
        <w:t>模型）。</w:t>
      </w:r>
    </w:p>
    <w:p>
      <w:pPr>
        <w:pStyle w:val="BodyText"/>
        <w:ind w:left="720"/>
        <w:spacing w:before="11" w:line="222" w:lineRule="auto"/>
        <w:rPr/>
      </w:pPr>
      <w:r>
        <w:rPr>
          <w:spacing w:val="1"/>
        </w:rPr>
        <w:t>平台介绍详见以下网址：</w:t>
      </w:r>
    </w:p>
    <w:p>
      <w:pPr>
        <w:ind w:left="700"/>
        <w:spacing w:before="281" w:line="195" w:lineRule="auto"/>
        <w:rPr>
          <w:rFonts w:ascii="Times New Roman" w:hAnsi="Times New Roman" w:eastAsia="Times New Roman" w:cs="Times New Roman"/>
          <w:sz w:val="31"/>
          <w:szCs w:val="31"/>
        </w:rPr>
      </w:pPr>
      <w:hyperlink w:history="true" r:id="rId78">
        <w:r>
          <w:rPr>
            <w:rFonts w:ascii="Times New Roman" w:hAnsi="Times New Roman" w:eastAsia="Times New Roman" w:cs="Times New Roman"/>
            <w:sz w:val="31"/>
            <w:szCs w:val="31"/>
          </w:rPr>
          <w:t>https</w:t>
        </w:r>
        <w:r>
          <w:rPr>
            <w:rFonts w:ascii="Times New Roman" w:hAnsi="Times New Roman" w:eastAsia="Times New Roman" w:cs="Times New Roman"/>
            <w:sz w:val="31"/>
            <w:szCs w:val="31"/>
            <w:spacing w:val="23"/>
          </w:rPr>
          <w:t>://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xz</w:t>
        </w:r>
        <w:r>
          <w:rPr>
            <w:rFonts w:ascii="Times New Roman" w:hAnsi="Times New Roman" w:eastAsia="Times New Roman" w:cs="Times New Roman"/>
            <w:sz w:val="31"/>
            <w:szCs w:val="31"/>
            <w:spacing w:val="23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glodon</w:t>
        </w:r>
        <w:r>
          <w:rPr>
            <w:rFonts w:ascii="Times New Roman" w:hAnsi="Times New Roman" w:eastAsia="Times New Roman" w:cs="Times New Roman"/>
            <w:sz w:val="31"/>
            <w:szCs w:val="31"/>
            <w:spacing w:val="23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com</w:t>
        </w:r>
        <w:r>
          <w:rPr>
            <w:rFonts w:ascii="Times New Roman" w:hAnsi="Times New Roman" w:eastAsia="Times New Roman" w:cs="Times New Roman"/>
            <w:sz w:val="31"/>
            <w:szCs w:val="31"/>
            <w:spacing w:val="23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document</w:t>
        </w:r>
        <w:r>
          <w:rPr>
            <w:rFonts w:ascii="Times New Roman" w:hAnsi="Times New Roman" w:eastAsia="Times New Roman" w:cs="Times New Roman"/>
            <w:sz w:val="31"/>
            <w:szCs w:val="31"/>
            <w:spacing w:val="23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token</w:t>
        </w:r>
        <w:r>
          <w:rPr>
            <w:rFonts w:ascii="Times New Roman" w:hAnsi="Times New Roman" w:eastAsia="Times New Roman" w:cs="Times New Roman"/>
            <w:sz w:val="31"/>
            <w:szCs w:val="31"/>
            <w:spacing w:val="23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bnZXMk</w:t>
        </w:r>
      </w:hyperlink>
    </w:p>
    <w:p>
      <w:pPr>
        <w:pStyle w:val="BodyText"/>
        <w:ind w:left="705"/>
        <w:spacing w:before="234" w:line="236" w:lineRule="auto"/>
        <w:rPr/>
      </w:pP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）提供软件及平台学习资源。</w:t>
      </w:r>
    </w:p>
    <w:p>
      <w:pPr>
        <w:spacing w:line="236" w:lineRule="auto"/>
        <w:sectPr>
          <w:footerReference w:type="default" r:id="rId77"/>
          <w:pgSz w:w="11907" w:h="16839"/>
          <w:pgMar w:top="400" w:right="1473" w:bottom="1306" w:left="1528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655"/>
        <w:spacing w:before="101" w:line="238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5</w:t>
      </w:r>
      <w:r>
        <w:rPr>
          <w:b/>
          <w:bCs/>
          <w:spacing w:val="3"/>
        </w:rPr>
        <w:t>）奖励方式</w:t>
      </w:r>
    </w:p>
    <w:p>
      <w:pPr>
        <w:pStyle w:val="BodyText"/>
        <w:ind w:left="7" w:right="26" w:firstLine="656"/>
        <w:spacing w:before="226" w:line="360" w:lineRule="auto"/>
        <w:rPr/>
      </w:pP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）根据赛事安排以及参赛队伍数量，设置一、二、</w:t>
      </w:r>
      <w:r>
        <w:rPr>
          <w:spacing w:val="8"/>
        </w:rPr>
        <w:t>三等奖</w:t>
      </w:r>
      <w:r>
        <w:rPr>
          <w:spacing w:val="-16"/>
        </w:rPr>
        <w:t>若干；</w:t>
      </w:r>
    </w:p>
    <w:p>
      <w:pPr>
        <w:pStyle w:val="BodyText"/>
        <w:ind w:firstLine="633"/>
        <w:spacing w:before="34" w:line="370" w:lineRule="auto"/>
        <w:rPr/>
      </w:pP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）根据比赛成绩排名，第一名奖金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10000</w:t>
      </w:r>
      <w:r>
        <w:rPr>
          <w:rFonts w:ascii="Times New Roman" w:hAnsi="Times New Roman" w:eastAsia="Times New Roman" w:cs="Times New Roman"/>
          <w:spacing w:val="66"/>
        </w:rPr>
        <w:t xml:space="preserve"> </w:t>
      </w:r>
      <w:r>
        <w:rPr>
          <w:spacing w:val="5"/>
        </w:rPr>
        <w:t>元，第二名奖金</w:t>
      </w:r>
      <w:r>
        <w:rPr>
          <w:rFonts w:ascii="Times New Roman" w:hAnsi="Times New Roman" w:eastAsia="Times New Roman" w:cs="Times New Roman"/>
          <w:spacing w:val="1"/>
        </w:rPr>
        <w:t>6000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1"/>
        </w:rPr>
        <w:t>元，第三名奖金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1"/>
        </w:rPr>
        <w:t>元。</w:t>
      </w:r>
    </w:p>
    <w:p>
      <w:pPr>
        <w:pStyle w:val="BodyText"/>
        <w:ind w:left="640"/>
        <w:spacing w:before="2" w:line="236" w:lineRule="auto"/>
        <w:rPr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）根据实际答辩情况，提供产学研签约机会；</w:t>
      </w:r>
    </w:p>
    <w:p>
      <w:pPr>
        <w:pStyle w:val="BodyText"/>
        <w:ind w:left="16" w:right="54" w:firstLine="615"/>
        <w:spacing w:before="228" w:line="360" w:lineRule="auto"/>
        <w:rPr/>
      </w:pP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spacing w:val="9"/>
        </w:rPr>
        <w:t>）命题单位为表现优异的个人提供实习实践、就业岗位、</w:t>
      </w:r>
      <w:r>
        <w:rPr>
          <w:spacing w:val="-2"/>
        </w:rPr>
        <w:t>求职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-2"/>
        </w:rPr>
        <w:t>绿色通道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-2"/>
        </w:rPr>
        <w:t>等机会。</w:t>
      </w:r>
    </w:p>
    <w:p>
      <w:pPr>
        <w:pStyle w:val="BodyText"/>
        <w:ind w:left="650"/>
        <w:spacing w:before="32" w:line="238" w:lineRule="auto"/>
        <w:rPr>
          <w:rFonts w:ascii="Times New Roman" w:hAnsi="Times New Roman" w:eastAsia="Times New Roman" w:cs="Times New Roman"/>
        </w:rPr>
      </w:pPr>
      <w:r>
        <w:rPr>
          <w:b/>
          <w:bCs/>
          <w:spacing w:val="-2"/>
        </w:rPr>
        <w:t>赛题联系：</w:t>
      </w:r>
      <w:r>
        <w:rPr>
          <w:spacing w:val="-51"/>
        </w:rPr>
        <w:t xml:space="preserve"> </w:t>
      </w:r>
      <w:r>
        <w:rPr>
          <w:spacing w:val="-2"/>
        </w:rPr>
        <w:t>国老师</w:t>
      </w:r>
      <w:r>
        <w:rPr>
          <w:spacing w:val="4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13011282702</w:t>
      </w:r>
    </w:p>
    <w:p>
      <w:pPr>
        <w:spacing w:line="238" w:lineRule="auto"/>
        <w:sectPr>
          <w:footerReference w:type="default" r:id="rId79"/>
          <w:pgSz w:w="11907" w:h="16839"/>
          <w:pgMar w:top="400" w:right="1477" w:bottom="1306" w:left="1600" w:header="0" w:footer="1075" w:gutter="0"/>
        </w:sectPr>
        <w:rPr>
          <w:rFonts w:ascii="Times New Roman" w:hAnsi="Times New Roman" w:eastAsia="Times New Roman" w:cs="Times New Roman"/>
        </w:rPr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spacing w:before="101" w:line="237" w:lineRule="auto"/>
        <w:outlineLvl w:val="2"/>
        <w:rPr/>
      </w:pPr>
      <w:bookmarkStart w:name="bookmark36" w:id="39"/>
      <w:bookmarkEnd w:id="39"/>
      <w:r>
        <w:rPr>
          <w:b/>
          <w:bCs/>
          <w:spacing w:val="3"/>
        </w:rPr>
        <w:t>赛题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</w:rPr>
        <w:t>2</w:t>
      </w:r>
      <w:r>
        <w:rPr>
          <w:rFonts w:ascii="Times New Roman" w:hAnsi="Times New Roman" w:eastAsia="Times New Roman" w:cs="Times New Roman"/>
          <w:b/>
          <w:bCs/>
          <w:spacing w:val="-31"/>
        </w:rPr>
        <w:t xml:space="preserve"> </w:t>
      </w:r>
      <w:r>
        <w:rPr>
          <w:b/>
          <w:bCs/>
          <w:spacing w:val="3"/>
        </w:rPr>
        <w:t>：绿色低碳宜居宜业乡村住宅设计</w:t>
      </w:r>
    </w:p>
    <w:p>
      <w:pPr>
        <w:pStyle w:val="BodyText"/>
        <w:ind w:left="645"/>
        <w:spacing w:before="226" w:line="222" w:lineRule="auto"/>
        <w:rPr/>
      </w:pPr>
      <w:r>
        <w:rPr>
          <w:b/>
          <w:bCs/>
          <w:spacing w:val="3"/>
        </w:rPr>
        <w:t>命题单位：</w:t>
      </w:r>
      <w:r>
        <w:rPr>
          <w:spacing w:val="-91"/>
        </w:rPr>
        <w:t xml:space="preserve"> </w:t>
      </w:r>
      <w:r>
        <w:rPr>
          <w:b/>
          <w:bCs/>
          <w:spacing w:val="3"/>
        </w:rPr>
        <w:t>江苏省建筑产业现代化促进会</w:t>
      </w:r>
    </w:p>
    <w:p>
      <w:pPr>
        <w:pStyle w:val="BodyText"/>
        <w:ind w:firstLine="644"/>
        <w:spacing w:before="244" w:line="371" w:lineRule="auto"/>
        <w:rPr/>
      </w:pPr>
      <w:r>
        <w:rPr>
          <w:b/>
          <w:bCs/>
          <w:spacing w:val="4"/>
        </w:rPr>
        <w:t>赛题介绍</w:t>
      </w:r>
      <w:r>
        <w:rPr>
          <w:spacing w:val="4"/>
        </w:rPr>
        <w:t>：在全面推进乡村振兴和城乡融合发展的战略</w:t>
      </w:r>
      <w:r>
        <w:rPr>
          <w:spacing w:val="3"/>
        </w:rPr>
        <w:t>背景</w:t>
      </w:r>
      <w:r>
        <w:rPr>
          <w:spacing w:val="-8"/>
        </w:rPr>
        <w:t>下，建设绿色、宜居、宜业的乡村住宅已成为改善农村人居环境、</w:t>
      </w:r>
      <w:r>
        <w:rPr>
          <w:spacing w:val="10"/>
        </w:rPr>
        <w:t>促进乡村可持续发展的重要课题。</w:t>
      </w:r>
      <w:r>
        <w:rPr>
          <w:rFonts w:ascii="Times New Roman" w:hAnsi="Times New Roman" w:eastAsia="Times New Roman" w:cs="Times New Roman"/>
          <w:spacing w:val="10"/>
        </w:rPr>
        <w:t>2025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9"/>
        </w:rPr>
        <w:t>年政府工作报告明确提</w:t>
      </w:r>
      <w:r>
        <w:rPr>
          <w:spacing w:val="5"/>
        </w:rPr>
        <w:t>出“持续改善农村基础设施、公共服务和人居环境，建设</w:t>
      </w:r>
      <w:r>
        <w:rPr>
          <w:spacing w:val="4"/>
        </w:rPr>
        <w:t>宜居宜</w:t>
      </w:r>
      <w:r>
        <w:rPr>
          <w:spacing w:val="5"/>
        </w:rPr>
        <w:t>业和美乡村”。“十五五”规划建议进一步提出“创造乡村优质</w:t>
      </w:r>
      <w:r>
        <w:rPr>
          <w:spacing w:val="-3"/>
        </w:rPr>
        <w:t>生活空间”的新表述，要求“加快补齐农村现代生活条件短板”。</w:t>
      </w:r>
      <w:r>
        <w:rPr>
          <w:spacing w:val="5"/>
        </w:rPr>
        <w:t>然而，当前乡村住房建设中仍普遍存在住宅功能单一、结</w:t>
      </w:r>
      <w:r>
        <w:rPr>
          <w:spacing w:val="4"/>
        </w:rPr>
        <w:t>构安全</w:t>
      </w:r>
      <w:r>
        <w:rPr>
          <w:spacing w:val="-6"/>
        </w:rPr>
        <w:t>隐患突出、能源利用效率低下、建造方式粗放落</w:t>
      </w:r>
      <w:r>
        <w:rPr>
          <w:spacing w:val="-7"/>
        </w:rPr>
        <w:t>后等问题；同时，</w:t>
      </w:r>
      <w:r>
        <w:rPr>
          <w:spacing w:val="9"/>
        </w:rPr>
        <w:t>随着乡村产业发展和人口结构变化，农房亟需兼</w:t>
      </w:r>
      <w:r>
        <w:rPr>
          <w:spacing w:val="8"/>
        </w:rPr>
        <w:t>顾居住、生产、</w:t>
      </w:r>
      <w:r>
        <w:rPr>
          <w:spacing w:val="-1"/>
        </w:rPr>
        <w:t>经营等多元功能，实现</w:t>
      </w:r>
      <w:r>
        <w:rPr>
          <w:rFonts w:ascii="Times New Roman" w:hAnsi="Times New Roman" w:eastAsia="Times New Roman" w:cs="Times New Roman"/>
          <w:spacing w:val="-1"/>
        </w:rPr>
        <w:t>"</w:t>
      </w:r>
      <w:r>
        <w:rPr>
          <w:spacing w:val="-1"/>
        </w:rPr>
        <w:t>三生空间</w:t>
      </w:r>
      <w:r>
        <w:rPr>
          <w:rFonts w:ascii="Times New Roman" w:hAnsi="Times New Roman" w:eastAsia="Times New Roman" w:cs="Times New Roman"/>
          <w:spacing w:val="-1"/>
        </w:rPr>
        <w:t>"</w:t>
      </w:r>
      <w:r>
        <w:rPr>
          <w:spacing w:val="-1"/>
        </w:rPr>
        <w:t>（生产、生活、生态）</w:t>
      </w:r>
      <w:r>
        <w:rPr>
          <w:spacing w:val="72"/>
        </w:rPr>
        <w:t xml:space="preserve"> </w:t>
      </w:r>
      <w:r>
        <w:rPr>
          <w:spacing w:val="-1"/>
        </w:rPr>
        <w:t>的有机</w:t>
      </w:r>
      <w:r>
        <w:rPr>
          <w:spacing w:val="-9"/>
        </w:rPr>
        <w:t>融合。</w:t>
      </w:r>
    </w:p>
    <w:p>
      <w:pPr>
        <w:pStyle w:val="BodyText"/>
        <w:ind w:left="4" w:right="106" w:firstLine="638"/>
        <w:spacing w:before="6" w:line="370" w:lineRule="auto"/>
        <w:jc w:val="both"/>
        <w:rPr/>
      </w:pPr>
      <w:r>
        <w:rPr>
          <w:spacing w:val="4"/>
        </w:rPr>
        <w:t>本赛题聚焦新时代绿色低碳宜居宜业乡村住宅设计场景，鼓</w:t>
      </w:r>
      <w:r>
        <w:rPr>
          <w:spacing w:val="5"/>
        </w:rPr>
        <w:t>励参赛团队立足地域特色与农民真实需求，探</w:t>
      </w:r>
      <w:r>
        <w:rPr>
          <w:spacing w:val="4"/>
        </w:rPr>
        <w:t>索功能现代、结构</w:t>
      </w:r>
      <w:r>
        <w:rPr>
          <w:spacing w:val="5"/>
        </w:rPr>
        <w:t>安全、成本经济、绿色低碳的乡村住宅创新设</w:t>
      </w:r>
      <w:r>
        <w:rPr>
          <w:spacing w:val="4"/>
        </w:rPr>
        <w:t>计路径，为建设和</w:t>
      </w:r>
      <w:r>
        <w:rPr>
          <w:spacing w:val="5"/>
        </w:rPr>
        <w:t>美乡村提供可复制、可推广的设计范式。</w:t>
      </w:r>
    </w:p>
    <w:p>
      <w:pPr>
        <w:pStyle w:val="BodyText"/>
        <w:ind w:left="648"/>
        <w:spacing w:before="1" w:line="237" w:lineRule="auto"/>
        <w:rPr/>
      </w:pPr>
      <w:r>
        <w:rPr>
          <w:b/>
          <w:bCs/>
        </w:rPr>
        <w:t>（</w:t>
      </w:r>
      <w:r>
        <w:rPr>
          <w:rFonts w:ascii="Times New Roman" w:hAnsi="Times New Roman" w:eastAsia="Times New Roman" w:cs="Times New Roman"/>
          <w:b/>
          <w:bCs/>
        </w:rPr>
        <w:t>1</w:t>
      </w:r>
      <w:r>
        <w:rPr>
          <w:b/>
          <w:bCs/>
        </w:rPr>
        <w:t>）任务要求</w:t>
      </w:r>
    </w:p>
    <w:p>
      <w:pPr>
        <w:pStyle w:val="BodyText"/>
        <w:ind w:left="657"/>
        <w:spacing w:before="221" w:line="238" w:lineRule="auto"/>
        <w:rPr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）基本要求</w:t>
      </w:r>
    </w:p>
    <w:p>
      <w:pPr>
        <w:pStyle w:val="BodyText"/>
        <w:ind w:left="2" w:right="105" w:firstLine="644"/>
        <w:spacing w:before="225" w:line="367" w:lineRule="auto"/>
        <w:rPr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a</w:t>
      </w:r>
      <w:r>
        <w:rPr>
          <w:spacing w:val="5"/>
        </w:rPr>
        <w:t>）功能现代：</w:t>
      </w:r>
      <w:r>
        <w:rPr>
          <w:spacing w:val="5"/>
        </w:rPr>
        <w:t xml:space="preserve"> </w:t>
      </w:r>
      <w:r>
        <w:rPr>
          <w:spacing w:val="5"/>
        </w:rPr>
        <w:t>设计方案应充分考虑当代农村家</w:t>
      </w:r>
      <w:r>
        <w:rPr>
          <w:spacing w:val="4"/>
        </w:rPr>
        <w:t>庭结构变</w:t>
      </w:r>
      <w:r>
        <w:rPr>
          <w:spacing w:val="5"/>
        </w:rPr>
        <w:t>化与生活方式升级需求，实现居住空间、生产辅助</w:t>
      </w:r>
      <w:r>
        <w:rPr>
          <w:spacing w:val="4"/>
        </w:rPr>
        <w:t>空间（如农具</w:t>
      </w:r>
      <w:r>
        <w:rPr>
          <w:spacing w:val="5"/>
        </w:rPr>
        <w:t>储藏、农产品初加工、家庭作坊等）的合理配置；</w:t>
      </w:r>
      <w:r>
        <w:rPr>
          <w:spacing w:val="4"/>
        </w:rPr>
        <w:t>针对农村空巢</w:t>
      </w:r>
    </w:p>
    <w:p>
      <w:pPr>
        <w:spacing w:line="367" w:lineRule="auto"/>
        <w:sectPr>
          <w:footerReference w:type="default" r:id="rId80"/>
          <w:pgSz w:w="11907" w:h="16839"/>
          <w:pgMar w:top="400" w:right="1372" w:bottom="1306" w:left="1606" w:header="0" w:footer="1075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2" w:right="115" w:hanging="9"/>
        <w:spacing w:before="101" w:line="371" w:lineRule="auto"/>
        <w:jc w:val="both"/>
        <w:rPr/>
      </w:pPr>
      <w:r>
        <w:rPr>
          <w:spacing w:val="5"/>
        </w:rPr>
        <w:t>老人与留守老人现实需求，以及留守儿童及多代同堂</w:t>
      </w:r>
      <w:r>
        <w:rPr>
          <w:spacing w:val="4"/>
        </w:rPr>
        <w:t>家庭中的儿</w:t>
      </w:r>
      <w:r>
        <w:rPr>
          <w:spacing w:val="4"/>
        </w:rPr>
        <w:t>童成长需求，进行适老化、适幼化设计；鼓励探索适应乡村新业</w:t>
      </w:r>
      <w:r>
        <w:rPr>
          <w:spacing w:val="6"/>
        </w:rPr>
        <w:t>态的灵活空间模式，满足农民就地就近就业与创业需求。</w:t>
      </w:r>
    </w:p>
    <w:p>
      <w:pPr>
        <w:pStyle w:val="BodyText"/>
        <w:ind w:left="7" w:right="117" w:firstLine="638"/>
        <w:spacing w:before="4" w:line="367" w:lineRule="auto"/>
        <w:rPr/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b</w:t>
      </w:r>
      <w:r>
        <w:rPr>
          <w:spacing w:val="10"/>
        </w:rPr>
        <w:t>）结构安全：建筑结构应符合国家现行规范标准，根据</w:t>
      </w:r>
      <w:r>
        <w:rPr>
          <w:spacing w:val="4"/>
        </w:rPr>
        <w:t>当地地质条件和抗震设防标准，选择合理的结构体系，确保建筑</w:t>
      </w:r>
      <w:r>
        <w:rPr>
          <w:spacing w:val="-1"/>
        </w:rPr>
        <w:t>结构安全可靠。</w:t>
      </w:r>
    </w:p>
    <w:p>
      <w:pPr>
        <w:pStyle w:val="BodyText"/>
        <w:ind w:right="117" w:firstLine="646"/>
        <w:spacing w:before="14" w:line="367" w:lineRule="auto"/>
        <w:rPr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c</w:t>
      </w:r>
      <w:r>
        <w:rPr>
          <w:spacing w:val="11"/>
        </w:rPr>
        <w:t>）成本经济：在保证安全和品质的前提下，充分</w:t>
      </w:r>
      <w:r>
        <w:rPr>
          <w:spacing w:val="10"/>
        </w:rPr>
        <w:t>考虑乡</w:t>
      </w:r>
      <w:r>
        <w:rPr>
          <w:spacing w:val="5"/>
        </w:rPr>
        <w:t>村建设经济承受能力，控制建造成本在合理区间，优先选</w:t>
      </w:r>
      <w:r>
        <w:rPr>
          <w:spacing w:val="4"/>
        </w:rPr>
        <w:t>用地方</w:t>
      </w:r>
      <w:r>
        <w:rPr>
          <w:spacing w:val="8"/>
        </w:rPr>
        <w:t>材料、适宜技术和成熟工艺，有效控制建造成本。</w:t>
      </w:r>
    </w:p>
    <w:p>
      <w:pPr>
        <w:pStyle w:val="BodyText"/>
        <w:ind w:right="117" w:firstLine="645"/>
        <w:spacing w:before="20" w:line="369" w:lineRule="auto"/>
        <w:rPr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spacing w:val="4"/>
        </w:rPr>
        <w:t>）绿色低碳：整体设计需贯彻绿色低碳理念，</w:t>
      </w:r>
      <w:r>
        <w:rPr>
          <w:spacing w:val="4"/>
        </w:rPr>
        <w:t xml:space="preserve"> </w:t>
      </w:r>
      <w:r>
        <w:rPr>
          <w:spacing w:val="4"/>
        </w:rPr>
        <w:t>综合运用</w:t>
      </w:r>
      <w:r>
        <w:rPr>
          <w:spacing w:val="5"/>
        </w:rPr>
        <w:t>被动式设计策略，如自然采光、自然通风、遮阳隔热等</w:t>
      </w:r>
      <w:r>
        <w:rPr>
          <w:spacing w:val="4"/>
        </w:rPr>
        <w:t>，合理选</w:t>
      </w:r>
      <w:r>
        <w:rPr>
          <w:spacing w:val="5"/>
        </w:rPr>
        <w:t>用保温隔热围护结构，并积极引入太阳能、生物质能等</w:t>
      </w:r>
      <w:r>
        <w:rPr>
          <w:spacing w:val="4"/>
        </w:rPr>
        <w:t>可再生能</w:t>
      </w:r>
      <w:r>
        <w:rPr>
          <w:spacing w:val="8"/>
        </w:rPr>
        <w:t>源利用技术，明确碳排放估算和减排措施。</w:t>
      </w:r>
    </w:p>
    <w:p>
      <w:pPr>
        <w:pStyle w:val="BodyText"/>
        <w:ind w:left="627"/>
        <w:spacing w:before="8" w:line="239" w:lineRule="auto"/>
        <w:rPr/>
      </w:pP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）空间与风貌</w:t>
      </w:r>
    </w:p>
    <w:p>
      <w:pPr>
        <w:pStyle w:val="BodyText"/>
        <w:ind w:right="3" w:firstLine="645"/>
        <w:spacing w:before="221" w:line="370" w:lineRule="auto"/>
        <w:rPr/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a</w:t>
      </w:r>
      <w:r>
        <w:rPr>
          <w:spacing w:val="10"/>
        </w:rPr>
        <w:t>）</w:t>
      </w:r>
      <w:r>
        <w:rPr>
          <w:spacing w:val="-132"/>
        </w:rPr>
        <w:t xml:space="preserve"> </w:t>
      </w:r>
      <w:r>
        <w:rPr>
          <w:spacing w:val="10"/>
        </w:rPr>
        <w:t>“三生空间”优化融合：科学划分并有机融合生活空</w:t>
      </w:r>
      <w:r>
        <w:rPr>
          <w:spacing w:val="5"/>
        </w:rPr>
        <w:t>间、生产空间与生态空间。庭院兼具生活休闲、种植养</w:t>
      </w:r>
      <w:r>
        <w:rPr>
          <w:spacing w:val="4"/>
        </w:rPr>
        <w:t>殖、雨水</w:t>
      </w:r>
      <w:r>
        <w:rPr>
          <w:spacing w:val="5"/>
        </w:rPr>
        <w:t>调蓄等多重功能；建筑布局充分考虑与周边农地、林地</w:t>
      </w:r>
      <w:r>
        <w:rPr>
          <w:spacing w:val="4"/>
        </w:rPr>
        <w:t>、水系等</w:t>
      </w:r>
      <w:r>
        <w:rPr>
          <w:spacing w:val="-2"/>
        </w:rPr>
        <w:t>生态空间的协调共生关系，形成集约高效、和谐共融的整体</w:t>
      </w:r>
      <w:r>
        <w:rPr>
          <w:spacing w:val="-3"/>
        </w:rPr>
        <w:t>格局。</w:t>
      </w:r>
    </w:p>
    <w:p>
      <w:pPr>
        <w:pStyle w:val="BodyText"/>
        <w:ind w:firstLine="645"/>
        <w:spacing w:before="4" w:line="370" w:lineRule="auto"/>
        <w:rPr/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b</w:t>
      </w:r>
      <w:r>
        <w:rPr>
          <w:spacing w:val="10"/>
        </w:rPr>
        <w:t>）特色风貌塑造：深入挖掘和传承当地传统民居的建筑</w:t>
      </w:r>
      <w:r>
        <w:rPr>
          <w:spacing w:val="5"/>
        </w:rPr>
        <w:t>文化、空间组织方式和建造智慧，在空间形态、立面造</w:t>
      </w:r>
      <w:r>
        <w:rPr>
          <w:spacing w:val="4"/>
        </w:rPr>
        <w:t>型、色彩</w:t>
      </w:r>
      <w:r>
        <w:rPr>
          <w:spacing w:val="5"/>
        </w:rPr>
        <w:t>搭配、材料选用等方面体现地域特色和文化认同，避免</w:t>
      </w:r>
      <w:r>
        <w:rPr>
          <w:spacing w:val="4"/>
        </w:rPr>
        <w:t>简单复制</w:t>
      </w:r>
      <w:r>
        <w:rPr>
          <w:spacing w:val="9"/>
        </w:rPr>
        <w:t>城市住宅模式，打造具有乡愁记忆和时代特征的乡村住宅风貌。</w:t>
      </w:r>
    </w:p>
    <w:p>
      <w:pPr>
        <w:spacing w:line="370" w:lineRule="auto"/>
        <w:sectPr>
          <w:footerReference w:type="default" r:id="rId81"/>
          <w:pgSz w:w="11907" w:h="16839"/>
          <w:pgMar w:top="400" w:right="1364" w:bottom="1306" w:left="1606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634"/>
        <w:spacing w:before="101" w:line="239" w:lineRule="auto"/>
        <w:rPr/>
      </w:pP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）建造方式</w:t>
      </w:r>
    </w:p>
    <w:p>
      <w:pPr>
        <w:pStyle w:val="BodyText"/>
        <w:ind w:left="1" w:right="2" w:firstLine="646"/>
        <w:spacing w:before="224" w:line="368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spacing w:val="-3"/>
        </w:rPr>
        <w:t>）应基于工业化建造理念，优先采用装配式混凝土结构、</w:t>
      </w:r>
      <w:r>
        <w:rPr>
          <w:spacing w:val="5"/>
        </w:rPr>
        <w:t>钢结构或现代木结构等工业化结构体系以及装配化装修，</w:t>
      </w:r>
      <w:r>
        <w:rPr>
          <w:spacing w:val="4"/>
        </w:rPr>
        <w:t>明确预</w:t>
      </w:r>
      <w:r>
        <w:rPr>
          <w:spacing w:val="7"/>
        </w:rPr>
        <w:t>制构件类型、连接节点构造和施工安装流程。</w:t>
      </w:r>
    </w:p>
    <w:p>
      <w:pPr>
        <w:pStyle w:val="BodyText"/>
        <w:ind w:left="2" w:right="24" w:firstLine="645"/>
        <w:spacing w:before="12" w:line="361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b</w:t>
      </w:r>
      <w:r>
        <w:rPr>
          <w:spacing w:val="9"/>
        </w:rPr>
        <w:t>）设计应充分考虑构件标准化、模数化，减少现场湿作</w:t>
      </w:r>
      <w:r>
        <w:rPr>
          <w:spacing w:val="5"/>
        </w:rPr>
        <w:t>业，提高施工效率和工程质量，</w:t>
      </w:r>
      <w:r>
        <w:rPr>
          <w:spacing w:val="-82"/>
        </w:rPr>
        <w:t xml:space="preserve"> </w:t>
      </w:r>
      <w:r>
        <w:rPr>
          <w:spacing w:val="5"/>
        </w:rPr>
        <w:t>降低施工过程对环境的影响。</w:t>
      </w:r>
    </w:p>
    <w:p>
      <w:pPr>
        <w:pStyle w:val="BodyText"/>
        <w:ind w:left="626"/>
        <w:spacing w:before="35" w:line="236" w:lineRule="auto"/>
        <w:rPr/>
      </w:pP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spacing w:val="4"/>
        </w:rPr>
        <w:t>）经济指标</w:t>
      </w:r>
    </w:p>
    <w:p>
      <w:pPr>
        <w:pStyle w:val="BodyText"/>
        <w:ind w:left="641"/>
        <w:spacing w:before="224" w:line="223" w:lineRule="auto"/>
        <w:rPr/>
      </w:pPr>
      <w:r>
        <w:rPr>
          <w:spacing w:val="8"/>
        </w:rPr>
        <w:t>设计须严格遵循以下用地与规模控制指标：</w:t>
      </w:r>
    </w:p>
    <w:p>
      <w:pPr>
        <w:pStyle w:val="BodyText"/>
        <w:ind w:left="647"/>
        <w:spacing w:before="247" w:line="238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a</w:t>
      </w:r>
      <w:r>
        <w:rPr>
          <w:spacing w:val="3"/>
        </w:rPr>
        <w:t>）建筑基底面积：</w:t>
      </w:r>
      <w:r>
        <w:rPr>
          <w:rFonts w:ascii="Times New Roman" w:hAnsi="Times New Roman" w:eastAsia="Times New Roman" w:cs="Times New Roman"/>
          <w:spacing w:val="3"/>
        </w:rPr>
        <w:t>80</w:t>
      </w:r>
      <w:r>
        <w:rPr>
          <w:spacing w:val="3"/>
        </w:rPr>
        <w:t>～</w:t>
      </w:r>
      <w:r>
        <w:rPr>
          <w:rFonts w:ascii="Times New Roman" w:hAnsi="Times New Roman" w:eastAsia="Times New Roman" w:cs="Times New Roman"/>
          <w:spacing w:val="3"/>
        </w:rPr>
        <w:t>120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3"/>
        </w:rPr>
        <w:t>平方米；</w:t>
      </w:r>
    </w:p>
    <w:p>
      <w:pPr>
        <w:pStyle w:val="BodyText"/>
        <w:ind w:left="647"/>
        <w:spacing w:before="224" w:line="238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spacing w:val="-3"/>
        </w:rPr>
        <w:t>）建筑面积：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100</w:t>
      </w:r>
      <w:r>
        <w:rPr>
          <w:spacing w:val="-3"/>
        </w:rPr>
        <w:t>～</w:t>
      </w:r>
      <w:r>
        <w:rPr>
          <w:rFonts w:ascii="Times New Roman" w:hAnsi="Times New Roman" w:eastAsia="Times New Roman" w:cs="Times New Roman"/>
          <w:spacing w:val="-3"/>
        </w:rPr>
        <w:t>300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3"/>
        </w:rPr>
        <w:t>平方米；</w:t>
      </w:r>
    </w:p>
    <w:p>
      <w:pPr>
        <w:pStyle w:val="BodyText"/>
        <w:ind w:left="647"/>
        <w:spacing w:before="221" w:line="238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spacing w:val="2"/>
        </w:rPr>
        <w:t>）庭院面积：</w:t>
      </w:r>
      <w:r>
        <w:rPr>
          <w:rFonts w:ascii="Times New Roman" w:hAnsi="Times New Roman" w:eastAsia="Times New Roman" w:cs="Times New Roman"/>
          <w:spacing w:val="2"/>
        </w:rPr>
        <w:t>40</w:t>
      </w:r>
      <w:r>
        <w:rPr>
          <w:spacing w:val="2"/>
        </w:rPr>
        <w:t>～</w:t>
      </w:r>
      <w:r>
        <w:rPr>
          <w:rFonts w:ascii="Times New Roman" w:hAnsi="Times New Roman" w:eastAsia="Times New Roman" w:cs="Times New Roman"/>
          <w:spacing w:val="2"/>
        </w:rPr>
        <w:t>60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2"/>
        </w:rPr>
        <w:t>平方米；</w:t>
      </w:r>
    </w:p>
    <w:p>
      <w:pPr>
        <w:pStyle w:val="BodyText"/>
        <w:ind w:left="647"/>
        <w:spacing w:before="224" w:line="23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d</w:t>
      </w:r>
      <w:r>
        <w:rPr>
          <w:spacing w:val="-3"/>
        </w:rPr>
        <w:t>）建筑层数：</w:t>
      </w:r>
      <w:r>
        <w:rPr>
          <w:spacing w:val="-73"/>
        </w:rPr>
        <w:t xml:space="preserve"> </w:t>
      </w:r>
      <w:r>
        <w:rPr>
          <w:spacing w:val="-3"/>
        </w:rPr>
        <w:t>不超过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3"/>
        </w:rPr>
        <w:t>层。</w:t>
      </w:r>
    </w:p>
    <w:p>
      <w:pPr>
        <w:pStyle w:val="BodyText"/>
        <w:ind w:left="3" w:firstLine="644"/>
        <w:spacing w:before="221" w:line="370" w:lineRule="auto"/>
        <w:rPr/>
      </w:pPr>
      <w:r>
        <w:rPr>
          <w:spacing w:val="4"/>
        </w:rPr>
        <w:t>参赛方案应在上述指标范围内合理安排各功能空间面积，兼</w:t>
      </w:r>
      <w:r>
        <w:rPr>
          <w:spacing w:val="5"/>
        </w:rPr>
        <w:t>顾居住舒适度与建设经济性。</w:t>
      </w:r>
    </w:p>
    <w:p>
      <w:pPr>
        <w:pStyle w:val="BodyText"/>
        <w:ind w:left="649"/>
        <w:spacing w:before="3" w:line="236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2</w:t>
      </w:r>
      <w:r>
        <w:rPr>
          <w:b/>
          <w:bCs/>
          <w:spacing w:val="1"/>
        </w:rPr>
        <w:t>）提交材料</w:t>
      </w:r>
    </w:p>
    <w:p>
      <w:pPr>
        <w:pStyle w:val="BodyText"/>
        <w:ind w:left="659"/>
        <w:spacing w:before="225" w:line="238" w:lineRule="auto"/>
        <w:rPr/>
      </w:pP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）项目实施方案</w:t>
      </w:r>
    </w:p>
    <w:p>
      <w:pPr>
        <w:pStyle w:val="BodyText"/>
        <w:ind w:left="2" w:firstLine="653"/>
        <w:spacing w:before="224" w:line="371" w:lineRule="auto"/>
        <w:rPr/>
      </w:pPr>
      <w:r>
        <w:rPr>
          <w:spacing w:val="4"/>
        </w:rPr>
        <w:t>包含项目背景与选址分析、设计理念与技术路线、创新设计</w:t>
      </w:r>
      <w:r>
        <w:rPr>
          <w:spacing w:val="-8"/>
        </w:rPr>
        <w:t>要点、绿色低碳技术措施、工业化建造方案、室内装修设计方案、</w:t>
      </w:r>
      <w:r>
        <w:rPr>
          <w:spacing w:val="4"/>
        </w:rPr>
        <w:t>建造成本估算与经济效益分析等（建议字数：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5000-8000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4"/>
        </w:rPr>
        <w:t>字）</w:t>
      </w:r>
    </w:p>
    <w:p>
      <w:pPr>
        <w:pStyle w:val="BodyText"/>
        <w:ind w:left="628"/>
        <w:spacing w:before="1" w:line="237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）项目方案汇报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</w:p>
    <w:p>
      <w:pPr>
        <w:pStyle w:val="BodyText"/>
        <w:ind w:firstLine="649"/>
        <w:spacing w:before="223" w:line="371" w:lineRule="auto"/>
        <w:rPr/>
      </w:pPr>
      <w:r>
        <w:rPr>
          <w:spacing w:val="4"/>
        </w:rPr>
        <w:t>完整展示从项目选址、场地分析、概念生成、功能空间与风</w:t>
      </w:r>
      <w:r>
        <w:rPr>
          <w:spacing w:val="5"/>
        </w:rPr>
        <w:t>貌设计、结构选型与工业化建造方案、室内装修设计方案、</w:t>
      </w:r>
      <w:r>
        <w:rPr>
          <w:spacing w:val="4"/>
        </w:rPr>
        <w:t>绿色</w:t>
      </w:r>
    </w:p>
    <w:p>
      <w:pPr>
        <w:spacing w:line="371" w:lineRule="auto"/>
        <w:sectPr>
          <w:footerReference w:type="default" r:id="rId82"/>
          <w:pgSz w:w="11907" w:h="16839"/>
          <w:pgMar w:top="400" w:right="1478" w:bottom="1306" w:left="1605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0" w:hanging="10"/>
        <w:spacing w:before="101" w:line="371" w:lineRule="auto"/>
        <w:rPr/>
      </w:pPr>
      <w:r>
        <w:rPr>
          <w:spacing w:val="2"/>
        </w:rPr>
        <w:t>低碳技术集成到造价估算与效益分析等的全过程逻辑，图文并茂，</w:t>
      </w:r>
      <w:r>
        <w:rPr>
          <w:spacing w:val="1"/>
        </w:rPr>
        <w:t>重点突出。</w:t>
      </w:r>
    </w:p>
    <w:p>
      <w:pPr>
        <w:pStyle w:val="BodyText"/>
        <w:ind w:left="633"/>
        <w:spacing w:before="1" w:line="237" w:lineRule="auto"/>
        <w:rPr/>
      </w:pP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）成果文件</w:t>
      </w:r>
    </w:p>
    <w:p>
      <w:pPr>
        <w:pStyle w:val="BodyText"/>
        <w:ind w:left="2" w:right="243" w:firstLine="639"/>
        <w:spacing w:before="220" w:line="371" w:lineRule="auto"/>
        <w:rPr/>
      </w:pPr>
      <w:r>
        <w:rPr>
          <w:spacing w:val="8"/>
        </w:rPr>
        <w:t>应提交完整的建筑设计文件、</w:t>
      </w:r>
      <w:r>
        <w:rPr>
          <w:rFonts w:ascii="Times New Roman" w:hAnsi="Times New Roman" w:eastAsia="Times New Roman" w:cs="Times New Roman"/>
        </w:rPr>
        <w:t>BIM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8"/>
        </w:rPr>
        <w:t>模型（可采用主流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BIM</w:t>
      </w:r>
      <w:r>
        <w:rPr>
          <w:spacing w:val="5"/>
        </w:rPr>
        <w:t>软件或建筑建模软件）、技术报告和展板。建筑设</w:t>
      </w:r>
      <w:r>
        <w:rPr>
          <w:spacing w:val="4"/>
        </w:rPr>
        <w:t>计文件包括建</w:t>
      </w:r>
      <w:r>
        <w:rPr>
          <w:spacing w:val="9"/>
        </w:rPr>
        <w:t>筑设计全专业图纸电子文件（</w:t>
      </w:r>
      <w:r>
        <w:rPr>
          <w:rFonts w:ascii="Times New Roman" w:hAnsi="Times New Roman" w:eastAsia="Times New Roman" w:cs="Times New Roman"/>
        </w:rPr>
        <w:t>cad</w:t>
      </w:r>
      <w:r>
        <w:rPr>
          <w:rFonts w:ascii="Times New Roman" w:hAnsi="Times New Roman" w:eastAsia="Times New Roman" w:cs="Times New Roman"/>
          <w:spacing w:val="55"/>
        </w:rPr>
        <w:t xml:space="preserve"> </w:t>
      </w:r>
      <w:r>
        <w:rPr>
          <w:spacing w:val="9"/>
        </w:rPr>
        <w:t>和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>pdf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格式）及室内装修设计</w:t>
      </w:r>
      <w:r>
        <w:rPr>
          <w:spacing w:val="5"/>
        </w:rPr>
        <w:t>电子文件（</w:t>
      </w:r>
      <w:r>
        <w:rPr>
          <w:rFonts w:ascii="Times New Roman" w:hAnsi="Times New Roman" w:eastAsia="Times New Roman" w:cs="Times New Roman"/>
        </w:rPr>
        <w:t>cad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5"/>
        </w:rPr>
        <w:t>和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</w:rPr>
        <w:t>pdf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5"/>
        </w:rPr>
        <w:t>格式</w:t>
      </w:r>
      <w:r>
        <w:rPr>
          <w:spacing w:val="-16"/>
        </w:rPr>
        <w:t>）；</w:t>
      </w:r>
      <w:r>
        <w:rPr>
          <w:rFonts w:ascii="Times New Roman" w:hAnsi="Times New Roman" w:eastAsia="Times New Roman" w:cs="Times New Roman"/>
        </w:rPr>
        <w:t>BIM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5"/>
        </w:rPr>
        <w:t>模型包括：建筑专业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</w:rPr>
        <w:t>BIM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5"/>
        </w:rPr>
        <w:t>模</w:t>
      </w:r>
      <w:r>
        <w:rPr>
          <w:spacing w:val="5"/>
        </w:rPr>
        <w:t>型和结构体系示意模型；技术报告包括：建筑节能</w:t>
      </w:r>
      <w:r>
        <w:rPr>
          <w:spacing w:val="4"/>
        </w:rPr>
        <w:t>计算表、碳排</w:t>
      </w:r>
      <w:r>
        <w:rPr>
          <w:spacing w:val="8"/>
        </w:rPr>
        <w:t>放估算表、造价估算表、可再生能源利用方案说明等；</w:t>
      </w:r>
      <w:r>
        <w:rPr>
          <w:rFonts w:ascii="Times New Roman" w:hAnsi="Times New Roman" w:eastAsia="Times New Roman" w:cs="Times New Roman"/>
          <w:spacing w:val="7"/>
        </w:rPr>
        <w:t>A1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7"/>
        </w:rPr>
        <w:t>展板</w:t>
      </w:r>
      <w:r>
        <w:rPr>
          <w:spacing w:val="-4"/>
        </w:rPr>
        <w:t>不少于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4"/>
        </w:rPr>
        <w:t>张。</w:t>
      </w:r>
    </w:p>
    <w:p>
      <w:pPr>
        <w:pStyle w:val="BodyText"/>
        <w:ind w:left="648"/>
        <w:spacing w:before="1" w:line="237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3</w:t>
      </w:r>
      <w:r>
        <w:rPr>
          <w:b/>
          <w:bCs/>
          <w:spacing w:val="1"/>
        </w:rPr>
        <w:t>）评分标准</w:t>
      </w:r>
    </w:p>
    <w:p>
      <w:pPr>
        <w:pStyle w:val="BodyText"/>
        <w:ind w:left="650"/>
        <w:spacing w:before="225" w:line="222" w:lineRule="auto"/>
        <w:rPr/>
      </w:pPr>
      <w:r>
        <w:rPr>
          <w:spacing w:val="3"/>
        </w:rPr>
        <w:t>主要从以下四个方面进行评分：</w:t>
      </w:r>
    </w:p>
    <w:p>
      <w:pPr>
        <w:pStyle w:val="BodyText"/>
        <w:ind w:right="250" w:firstLine="645"/>
        <w:spacing w:before="246" w:line="368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spacing w:val="1"/>
        </w:rPr>
        <w:t>）设计创意与综合品质（</w:t>
      </w:r>
      <w:r>
        <w:rPr>
          <w:rFonts w:ascii="Times New Roman" w:hAnsi="Times New Roman" w:eastAsia="Times New Roman" w:cs="Times New Roman"/>
          <w:spacing w:val="1"/>
        </w:rPr>
        <w:t>30%</w:t>
      </w:r>
      <w:r>
        <w:rPr>
          <w:spacing w:val="-1"/>
        </w:rPr>
        <w:t>）：</w:t>
      </w:r>
      <w:r>
        <w:rPr>
          <w:spacing w:val="1"/>
        </w:rPr>
        <w:t>包括“三生空间”融合</w:t>
      </w:r>
      <w:r>
        <w:rPr>
          <w:spacing w:val="5"/>
        </w:rPr>
        <w:t>度、功能布局合理性、风貌特色与地域文化表达、适老</w:t>
      </w:r>
      <w:r>
        <w:rPr>
          <w:spacing w:val="4"/>
        </w:rPr>
        <w:t>化与适幼</w:t>
      </w:r>
      <w:r>
        <w:rPr>
          <w:spacing w:val="7"/>
        </w:rPr>
        <w:t>化设计以及居住与生产协同设计的创新性等。</w:t>
      </w:r>
    </w:p>
    <w:p>
      <w:pPr>
        <w:pStyle w:val="BodyText"/>
        <w:ind w:right="250" w:firstLine="646"/>
        <w:spacing w:before="16" w:line="369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spacing w:val="2"/>
        </w:rPr>
        <w:t>）绿色低碳性能（</w:t>
      </w:r>
      <w:r>
        <w:rPr>
          <w:rFonts w:ascii="Times New Roman" w:hAnsi="Times New Roman" w:eastAsia="Times New Roman" w:cs="Times New Roman"/>
          <w:spacing w:val="2"/>
        </w:rPr>
        <w:t>25%</w:t>
      </w:r>
      <w:r>
        <w:rPr>
          <w:spacing w:val="-23"/>
        </w:rPr>
        <w:t>）：</w:t>
      </w:r>
      <w:r>
        <w:rPr>
          <w:spacing w:val="2"/>
        </w:rPr>
        <w:t>被动式设计策略运用、围护结</w:t>
      </w:r>
      <w:r>
        <w:rPr>
          <w:spacing w:val="5"/>
        </w:rPr>
        <w:t>构节能设计、可再生能源利用方案、碳排放量化分析与减</w:t>
      </w:r>
      <w:r>
        <w:rPr>
          <w:spacing w:val="4"/>
        </w:rPr>
        <w:t>排效果</w:t>
      </w:r>
      <w:r>
        <w:rPr>
          <w:spacing w:val="-13"/>
        </w:rPr>
        <w:t>等。</w:t>
      </w:r>
    </w:p>
    <w:p>
      <w:pPr>
        <w:pStyle w:val="BodyText"/>
        <w:ind w:right="142" w:firstLine="646"/>
        <w:spacing w:before="6" w:line="369" w:lineRule="auto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c</w:t>
      </w:r>
      <w:r>
        <w:rPr>
          <w:spacing w:val="-5"/>
        </w:rPr>
        <w:t>）工业化建造水平（</w:t>
      </w:r>
      <w:r>
        <w:rPr>
          <w:rFonts w:ascii="Times New Roman" w:hAnsi="Times New Roman" w:eastAsia="Times New Roman" w:cs="Times New Roman"/>
          <w:spacing w:val="-5"/>
        </w:rPr>
        <w:t>25%</w:t>
      </w:r>
      <w:r>
        <w:rPr>
          <w:spacing w:val="-82"/>
          <w:w w:val="93"/>
        </w:rPr>
        <w:t>）：</w:t>
      </w:r>
      <w:r>
        <w:rPr>
          <w:spacing w:val="-5"/>
        </w:rPr>
        <w:t>工业化结构体系选型合理性、</w:t>
      </w:r>
      <w:r>
        <w:rPr>
          <w:spacing w:val="9"/>
        </w:rPr>
        <w:t>预制装配方案可行性与标准化程度、构件连接构</w:t>
      </w:r>
      <w:r>
        <w:rPr>
          <w:spacing w:val="8"/>
        </w:rPr>
        <w:t>造的可实施性、</w:t>
      </w:r>
      <w:r>
        <w:rPr>
          <w:spacing w:val="5"/>
        </w:rPr>
        <w:t>施工组织思路等。</w:t>
      </w:r>
    </w:p>
    <w:p>
      <w:pPr>
        <w:pStyle w:val="BodyText"/>
        <w:ind w:left="646"/>
        <w:spacing w:before="11" w:line="236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d</w:t>
      </w:r>
      <w:r>
        <w:rPr>
          <w:spacing w:val="2"/>
        </w:rPr>
        <w:t>）经济可行性与方案表现（</w:t>
      </w:r>
      <w:r>
        <w:rPr>
          <w:rFonts w:ascii="Times New Roman" w:hAnsi="Times New Roman" w:eastAsia="Times New Roman" w:cs="Times New Roman"/>
          <w:spacing w:val="2"/>
        </w:rPr>
        <w:t>20%</w:t>
      </w:r>
      <w:r>
        <w:rPr>
          <w:spacing w:val="-30"/>
        </w:rPr>
        <w:t>）：</w:t>
      </w:r>
      <w:r>
        <w:rPr>
          <w:spacing w:val="2"/>
        </w:rPr>
        <w:t>造价控制水平与成本</w:t>
      </w:r>
    </w:p>
    <w:p>
      <w:pPr>
        <w:spacing w:line="236" w:lineRule="auto"/>
        <w:sectPr>
          <w:footerReference w:type="default" r:id="rId83"/>
          <w:pgSz w:w="11907" w:h="16839"/>
          <w:pgMar w:top="400" w:right="1230" w:bottom="1306" w:left="1606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2" w:right="107"/>
        <w:spacing w:before="101" w:line="371" w:lineRule="auto"/>
        <w:rPr/>
      </w:pPr>
      <w:r>
        <w:rPr>
          <w:spacing w:val="5"/>
        </w:rPr>
        <w:t>构成合理性、方案汇报逻辑清晰度与专业表达、模型的完</w:t>
      </w:r>
      <w:r>
        <w:rPr>
          <w:spacing w:val="4"/>
        </w:rPr>
        <w:t>整性与</w:t>
      </w:r>
      <w:r>
        <w:rPr>
          <w:spacing w:val="3"/>
        </w:rPr>
        <w:t>规范性等。</w:t>
      </w:r>
    </w:p>
    <w:p>
      <w:pPr>
        <w:pStyle w:val="BodyText"/>
        <w:ind w:left="651"/>
        <w:spacing w:before="1" w:line="237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4</w:t>
      </w:r>
      <w:r>
        <w:rPr>
          <w:b/>
          <w:bCs/>
          <w:spacing w:val="1"/>
        </w:rPr>
        <w:t>）技术支持</w:t>
      </w:r>
    </w:p>
    <w:p>
      <w:pPr>
        <w:pStyle w:val="BodyText"/>
        <w:ind w:left="15" w:right="104" w:firstLine="633"/>
        <w:spacing w:before="223" w:line="371" w:lineRule="auto"/>
        <w:jc w:val="both"/>
        <w:rPr/>
      </w:pPr>
      <w:r>
        <w:rPr>
          <w:spacing w:val="4"/>
        </w:rPr>
        <w:t>可为参赛队伍推荐或提供相关设计软件使用资源，包括但不</w:t>
      </w:r>
      <w:r>
        <w:rPr>
          <w:spacing w:val="6"/>
        </w:rPr>
        <w:t>限于建筑信息模型（</w:t>
      </w:r>
      <w:r>
        <w:rPr>
          <w:rFonts w:ascii="Times New Roman" w:hAnsi="Times New Roman" w:eastAsia="Times New Roman" w:cs="Times New Roman"/>
        </w:rPr>
        <w:t>BIM</w:t>
      </w:r>
      <w:r>
        <w:rPr>
          <w:spacing w:val="6"/>
        </w:rPr>
        <w:t>）软件、建筑能耗模拟软件、建筑渲染</w:t>
      </w:r>
      <w:r>
        <w:rPr>
          <w:spacing w:val="6"/>
        </w:rPr>
        <w:t>与表现工具等，具体以赛事实际组织方案为准。</w:t>
      </w:r>
    </w:p>
    <w:p>
      <w:pPr>
        <w:pStyle w:val="BodyText"/>
        <w:ind w:left="651"/>
        <w:spacing w:before="1" w:line="237" w:lineRule="auto"/>
        <w:rPr/>
      </w:pPr>
      <w:r>
        <w:rPr>
          <w:b/>
          <w:bCs/>
          <w:spacing w:val="-1"/>
        </w:rPr>
        <w:t>（</w:t>
      </w:r>
      <w:r>
        <w:rPr>
          <w:rFonts w:ascii="Times New Roman" w:hAnsi="Times New Roman" w:eastAsia="Times New Roman" w:cs="Times New Roman"/>
          <w:b/>
          <w:bCs/>
          <w:spacing w:val="-1"/>
        </w:rPr>
        <w:t>5</w:t>
      </w:r>
      <w:r>
        <w:rPr>
          <w:b/>
          <w:bCs/>
          <w:spacing w:val="-1"/>
        </w:rPr>
        <w:t>）奖励方式</w:t>
      </w:r>
    </w:p>
    <w:p>
      <w:pPr>
        <w:pStyle w:val="BodyText"/>
        <w:ind w:left="12" w:right="157" w:firstLine="648"/>
        <w:spacing w:before="223" w:line="360" w:lineRule="auto"/>
        <w:rPr/>
      </w:pP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）根据赛事安排及参赛队伍数量，设置一等奖</w:t>
      </w:r>
      <w:r>
        <w:rPr>
          <w:spacing w:val="7"/>
        </w:rPr>
        <w:t>、二等奖、</w:t>
      </w:r>
      <w:r>
        <w:rPr>
          <w:spacing w:val="-2"/>
        </w:rPr>
        <w:t>三等奖若干。</w:t>
      </w:r>
    </w:p>
    <w:p>
      <w:pPr>
        <w:pStyle w:val="BodyText"/>
        <w:ind w:left="8" w:right="99" w:firstLine="621"/>
        <w:spacing w:before="35" w:line="370" w:lineRule="auto"/>
        <w:rPr/>
      </w:pP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）根据比赛成绩排名，设置相应奖金，第</w:t>
      </w:r>
      <w:r>
        <w:rPr>
          <w:spacing w:val="8"/>
        </w:rPr>
        <w:t>一名奖金</w:t>
      </w:r>
      <w:r>
        <w:rPr>
          <w:spacing w:val="49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10000</w:t>
      </w:r>
      <w:r>
        <w:rPr>
          <w:spacing w:val="2"/>
        </w:rPr>
        <w:t>元，第二名奖金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2"/>
        </w:rPr>
        <w:t>元，第三名奖金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2"/>
        </w:rPr>
        <w:t>元。。</w:t>
      </w:r>
    </w:p>
    <w:p>
      <w:pPr>
        <w:pStyle w:val="BodyText"/>
        <w:ind w:right="99" w:firstLine="636"/>
        <w:spacing w:before="2" w:line="368" w:lineRule="auto"/>
        <w:rPr/>
      </w:pP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spacing w:val="11"/>
        </w:rPr>
        <w:t>）根据实际答辩与评审情况，可为优秀团队提供成</w:t>
      </w:r>
      <w:r>
        <w:rPr>
          <w:spacing w:val="10"/>
        </w:rPr>
        <w:t>果落地</w:t>
      </w:r>
      <w:r>
        <w:rPr>
          <w:spacing w:val="4"/>
        </w:rPr>
        <w:t>试点推荐、产学研合作对接等机会，</w:t>
      </w:r>
      <w:r>
        <w:rPr>
          <w:b/>
          <w:bCs/>
          <w:spacing w:val="4"/>
        </w:rPr>
        <w:t>并获得优先落地</w:t>
      </w:r>
      <w:r>
        <w:rPr>
          <w:b/>
          <w:bCs/>
          <w:spacing w:val="3"/>
        </w:rPr>
        <w:t>长三角住宅</w:t>
      </w:r>
      <w:r>
        <w:rPr>
          <w:b/>
          <w:bCs/>
          <w:spacing w:val="4"/>
        </w:rPr>
        <w:t>公园项目的机会</w:t>
      </w:r>
      <w:r>
        <w:rPr>
          <w:spacing w:val="4"/>
        </w:rPr>
        <w:t>。</w:t>
      </w:r>
    </w:p>
    <w:p>
      <w:pPr>
        <w:pStyle w:val="BodyText"/>
        <w:ind w:left="3" w:firstLine="624"/>
        <w:spacing w:before="17" w:line="360" w:lineRule="auto"/>
        <w:rPr/>
      </w:pP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spacing w:val="3"/>
        </w:rPr>
        <w:t>）命题单位及合作单位可为表现突出的个人提供实习实践、</w:t>
      </w:r>
      <w:r>
        <w:rPr>
          <w:spacing w:val="5"/>
        </w:rPr>
        <w:t>就业推荐等激励。</w:t>
      </w:r>
    </w:p>
    <w:p>
      <w:pPr>
        <w:pStyle w:val="BodyText"/>
        <w:ind w:left="3"/>
        <w:spacing w:before="138" w:line="238" w:lineRule="auto"/>
        <w:rPr>
          <w:rFonts w:ascii="Times New Roman" w:hAnsi="Times New Roman" w:eastAsia="Times New Roman" w:cs="Times New Roman"/>
        </w:rPr>
      </w:pPr>
      <w:r>
        <w:rPr>
          <w:b/>
          <w:bCs/>
        </w:rPr>
        <w:t>赛题联系：</w:t>
      </w:r>
      <w:r>
        <w:rPr>
          <w:spacing w:val="71"/>
        </w:rPr>
        <w:t xml:space="preserve"> </w:t>
      </w:r>
      <w:r>
        <w:rPr/>
        <w:t>丛老师</w:t>
      </w:r>
      <w:r>
        <w:rPr>
          <w:spacing w:val="23"/>
        </w:rPr>
        <w:t xml:space="preserve">  </w:t>
      </w:r>
      <w:r>
        <w:rPr>
          <w:rFonts w:ascii="Times New Roman" w:hAnsi="Times New Roman" w:eastAsia="Times New Roman" w:cs="Times New Roman"/>
        </w:rPr>
        <w:t>13770549165</w:t>
      </w:r>
    </w:p>
    <w:p>
      <w:pPr>
        <w:spacing w:line="238" w:lineRule="auto"/>
        <w:sectPr>
          <w:footerReference w:type="default" r:id="rId84"/>
          <w:pgSz w:w="11907" w:h="16839"/>
          <w:pgMar w:top="400" w:right="1374" w:bottom="1306" w:left="1604" w:header="0" w:footer="1075" w:gutter="0"/>
        </w:sectPr>
        <w:rPr>
          <w:rFonts w:ascii="Times New Roman" w:hAnsi="Times New Roman" w:eastAsia="Times New Roman" w:cs="Times New Roman"/>
        </w:rPr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0" w:right="135" w:hanging="10"/>
        <w:spacing w:before="100" w:line="364" w:lineRule="auto"/>
        <w:outlineLvl w:val="2"/>
        <w:rPr/>
      </w:pPr>
      <w:bookmarkStart w:name="bookmark37" w:id="40"/>
      <w:bookmarkEnd w:id="40"/>
      <w:r>
        <w:rPr>
          <w:b/>
          <w:bCs/>
          <w:spacing w:val="4"/>
        </w:rPr>
        <w:t>赛题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</w:rPr>
        <w:t>3</w:t>
      </w:r>
      <w:r>
        <w:rPr>
          <w:b/>
          <w:bCs/>
          <w:spacing w:val="4"/>
        </w:rPr>
        <w:t>：面向复杂施工场景的智能路由与缺陷多模型协同检测方</w:t>
      </w:r>
      <w:bookmarkStart w:name="bookmark37" w:id="41"/>
      <w:bookmarkEnd w:id="41"/>
      <w:r>
        <w:rPr>
          <w:b/>
          <w:bCs/>
          <w:spacing w:val="-4"/>
        </w:rPr>
        <w:t>法</w:t>
      </w:r>
    </w:p>
    <w:p>
      <w:pPr>
        <w:pStyle w:val="BodyText"/>
        <w:ind w:left="645"/>
        <w:spacing w:before="23" w:line="222" w:lineRule="auto"/>
        <w:rPr/>
      </w:pPr>
      <w:r>
        <w:rPr>
          <w:b/>
          <w:bCs/>
          <w:spacing w:val="2"/>
        </w:rPr>
        <w:t>命题单位：</w:t>
      </w:r>
      <w:r>
        <w:rPr>
          <w:spacing w:val="-39"/>
        </w:rPr>
        <w:t xml:space="preserve"> </w:t>
      </w:r>
      <w:r>
        <w:rPr>
          <w:spacing w:val="2"/>
        </w:rPr>
        <w:t>中国建筑一局（集团）有限公司</w:t>
      </w:r>
    </w:p>
    <w:p>
      <w:pPr>
        <w:pStyle w:val="BodyText"/>
        <w:ind w:right="135" w:firstLine="644"/>
        <w:spacing w:before="245" w:line="371" w:lineRule="auto"/>
        <w:jc w:val="both"/>
        <w:rPr/>
      </w:pPr>
      <w:r>
        <w:rPr>
          <w:b/>
          <w:bCs/>
          <w:spacing w:val="-1"/>
        </w:rPr>
        <w:t>赛题介绍</w:t>
      </w:r>
      <w:r>
        <w:rPr>
          <w:spacing w:val="-1"/>
        </w:rPr>
        <w:t>：尽管计算机视觉技术（</w:t>
      </w:r>
      <w:r>
        <w:rPr>
          <w:rFonts w:ascii="Times New Roman" w:hAnsi="Times New Roman" w:eastAsia="Times New Roman" w:cs="Times New Roman"/>
          <w:spacing w:val="-1"/>
        </w:rPr>
        <w:t>CV</w:t>
      </w:r>
      <w:r>
        <w:rPr>
          <w:spacing w:val="-1"/>
        </w:rPr>
        <w:t>）已在工程质量溯源与</w:t>
      </w:r>
      <w:r>
        <w:rPr>
          <w:spacing w:val="5"/>
        </w:rPr>
        <w:t>现场巡检中广泛应用，但真实施工现场要素繁复。面对中</w:t>
      </w:r>
      <w:r>
        <w:rPr>
          <w:spacing w:val="4"/>
        </w:rPr>
        <w:t>远距离</w:t>
      </w:r>
      <w:r>
        <w:rPr>
          <w:spacing w:val="5"/>
        </w:rPr>
        <w:t>拍摄的全景图像，若沿用传统模式并行调用全量专用缺陷检测小</w:t>
      </w:r>
      <w:r>
        <w:rPr>
          <w:spacing w:val="5"/>
        </w:rPr>
        <w:t>模型，不仅会造成边缘算力的极大浪费，更易因近焦模型</w:t>
      </w:r>
      <w:r>
        <w:rPr>
          <w:spacing w:val="4"/>
        </w:rPr>
        <w:t>直接处</w:t>
      </w:r>
      <w:r>
        <w:rPr>
          <w:spacing w:val="5"/>
        </w:rPr>
        <w:t>理远景大图引发尺度偏移，导致严重的漏检或误报，而单</w:t>
      </w:r>
      <w:r>
        <w:rPr>
          <w:spacing w:val="4"/>
        </w:rPr>
        <w:t>纯调用</w:t>
      </w:r>
      <w:r>
        <w:rPr>
          <w:spacing w:val="5"/>
        </w:rPr>
        <w:t>多模态大模型算力，不仅开销大且像素级精确定位能力较</w:t>
      </w:r>
      <w:r>
        <w:rPr>
          <w:spacing w:val="4"/>
        </w:rPr>
        <w:t>弱，无</w:t>
      </w:r>
      <w:r>
        <w:rPr>
          <w:spacing w:val="6"/>
        </w:rPr>
        <w:t>法在条件复杂且算力受限的工程现场落地应用。</w:t>
      </w:r>
    </w:p>
    <w:p>
      <w:pPr>
        <w:pStyle w:val="BodyText"/>
        <w:ind w:firstLine="642"/>
        <w:spacing w:before="15" w:line="370" w:lineRule="auto"/>
        <w:jc w:val="both"/>
        <w:rPr/>
      </w:pPr>
      <w:r>
        <w:rPr>
          <w:spacing w:val="10"/>
        </w:rPr>
        <w:t>本赛题旨在探索一种“高精度</w:t>
      </w:r>
      <w:r>
        <w:rPr>
          <w:rFonts w:ascii="Times New Roman" w:hAnsi="Times New Roman" w:eastAsia="Times New Roman" w:cs="Times New Roman"/>
          <w:spacing w:val="10"/>
        </w:rPr>
        <w:t>+</w:t>
      </w:r>
      <w:r>
        <w:rPr>
          <w:spacing w:val="10"/>
        </w:rPr>
        <w:t>低算力开销”</w:t>
      </w:r>
      <w:r>
        <w:rPr>
          <w:spacing w:val="9"/>
        </w:rPr>
        <w:t>的智能视觉检</w:t>
      </w:r>
      <w:r>
        <w:rPr>
          <w:spacing w:val="11"/>
        </w:rPr>
        <w:t>测架构，核心聚焦于</w:t>
      </w:r>
      <w:r>
        <w:rPr>
          <w:rFonts w:ascii="Times New Roman" w:hAnsi="Times New Roman" w:eastAsia="Times New Roman" w:cs="Times New Roman"/>
          <w:spacing w:val="11"/>
        </w:rPr>
        <w:t>"</w:t>
      </w:r>
      <w:r>
        <w:rPr>
          <w:spacing w:val="11"/>
        </w:rPr>
        <w:t>底层专用小模型的智能路由与协同调度策</w:t>
      </w:r>
      <w:r>
        <w:rPr>
          <w:spacing w:val="11"/>
        </w:rPr>
        <w:t>略</w:t>
      </w:r>
      <w:r>
        <w:rPr>
          <w:rFonts w:ascii="Times New Roman" w:hAnsi="Times New Roman" w:eastAsia="Times New Roman" w:cs="Times New Roman"/>
          <w:spacing w:val="11"/>
        </w:rPr>
        <w:t>"</w:t>
      </w:r>
      <w:r>
        <w:rPr>
          <w:spacing w:val="11"/>
        </w:rPr>
        <w:t>。为确保比赛公平且有效归因于策略本身，将提供标准化第</w:t>
      </w:r>
      <w:r>
        <w:rPr>
          <w:spacing w:val="4"/>
        </w:rPr>
        <w:t>一步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</w:rPr>
        <w:t>RoI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4"/>
        </w:rPr>
        <w:t>提取可选模型池（含多模态视觉语言模型、轻量化</w:t>
      </w:r>
      <w:r>
        <w:rPr>
          <w:spacing w:val="3"/>
        </w:rPr>
        <w:t>目标</w:t>
      </w:r>
      <w:r>
        <w:rPr>
          <w:spacing w:val="4"/>
        </w:rPr>
        <w:t>检测模型及命题方自研基线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RoI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4"/>
        </w:rPr>
        <w:t>提取器）。参赛团队须从中选取</w:t>
      </w:r>
      <w:r>
        <w:rPr>
          <w:spacing w:val="5"/>
        </w:rPr>
        <w:t>至少一个模型作为</w:t>
      </w:r>
      <w:r>
        <w:rPr>
          <w:rFonts w:ascii="Times New Roman" w:hAnsi="Times New Roman" w:eastAsia="Times New Roman" w:cs="Times New Roman"/>
          <w:spacing w:val="5"/>
        </w:rPr>
        <w:t>"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5"/>
        </w:rPr>
        <w:t>第一步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</w:rPr>
        <w:t>RoI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5"/>
        </w:rPr>
        <w:t>提取模块</w:t>
      </w:r>
      <w:r>
        <w:rPr>
          <w:rFonts w:ascii="Times New Roman" w:hAnsi="Times New Roman" w:eastAsia="Times New Roman" w:cs="Times New Roman"/>
          <w:spacing w:val="5"/>
        </w:rPr>
        <w:t>"</w:t>
      </w:r>
      <w:r>
        <w:rPr>
          <w:spacing w:val="5"/>
        </w:rPr>
        <w:t>，在此基</w:t>
      </w:r>
      <w:r>
        <w:rPr>
          <w:spacing w:val="4"/>
        </w:rPr>
        <w:t>础上设计创新</w:t>
      </w:r>
      <w:r>
        <w:rPr>
          <w:spacing w:val="5"/>
        </w:rPr>
        <w:t>的智能路由分发与模型调度机制。在输入复杂施工全景图</w:t>
      </w:r>
      <w:r>
        <w:rPr>
          <w:spacing w:val="4"/>
        </w:rPr>
        <w:t>时，该</w:t>
      </w:r>
      <w:r>
        <w:rPr>
          <w:spacing w:val="4"/>
        </w:rPr>
        <w:t>协同系统需通过第一步模型完成场景语义解析与目标区域（</w:t>
      </w:r>
      <w:r>
        <w:rPr>
          <w:rFonts w:ascii="Times New Roman" w:hAnsi="Times New Roman" w:eastAsia="Times New Roman" w:cs="Times New Roman"/>
        </w:rPr>
        <w:t>RoI</w:t>
      </w:r>
      <w:r>
        <w:rPr>
          <w:spacing w:val="4"/>
        </w:rPr>
        <w:t>）</w:t>
      </w:r>
      <w:r>
        <w:rPr>
          <w:spacing w:val="5"/>
        </w:rPr>
        <w:t>定位，进而按需调度与之高度匹配的专用底层小模型（如</w:t>
      </w:r>
      <w:r>
        <w:rPr>
          <w:spacing w:val="4"/>
        </w:rPr>
        <w:t>：仅在</w:t>
      </w:r>
      <w:r>
        <w:rPr>
          <w:spacing w:val="7"/>
        </w:rPr>
        <w:t>确认为混凝土的区域触发</w:t>
      </w:r>
      <w:r>
        <w:rPr>
          <w:rFonts w:ascii="Times New Roman" w:hAnsi="Times New Roman" w:eastAsia="Times New Roman" w:cs="Times New Roman"/>
          <w:spacing w:val="7"/>
        </w:rPr>
        <w:t>"</w:t>
      </w:r>
      <w:r>
        <w:rPr>
          <w:spacing w:val="7"/>
        </w:rPr>
        <w:t>蜂窝麻面</w:t>
      </w:r>
      <w:r>
        <w:rPr>
          <w:rFonts w:ascii="Times New Roman" w:hAnsi="Times New Roman" w:eastAsia="Times New Roman" w:cs="Times New Roman"/>
          <w:spacing w:val="7"/>
        </w:rPr>
        <w:t>"</w:t>
      </w:r>
      <w:r>
        <w:rPr>
          <w:spacing w:val="7"/>
        </w:rPr>
        <w:t>检测）。赛题</w:t>
      </w:r>
      <w:r>
        <w:rPr>
          <w:spacing w:val="6"/>
        </w:rPr>
        <w:t>的核心考察点</w:t>
      </w:r>
      <w:r>
        <w:rPr>
          <w:spacing w:val="4"/>
        </w:rPr>
        <w:t>在于：在统一的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RoI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4"/>
        </w:rPr>
        <w:t>提取基准或可控成本下，各团队如何通过精</w:t>
      </w:r>
      <w:r>
        <w:rPr>
          <w:spacing w:val="5"/>
        </w:rPr>
        <w:t>巧的路由策略，在确保现场缺陷全量检出的前提下，极致</w:t>
      </w:r>
      <w:r>
        <w:rPr>
          <w:spacing w:val="4"/>
        </w:rPr>
        <w:t>压缩底</w:t>
      </w:r>
    </w:p>
    <w:p>
      <w:pPr>
        <w:spacing w:line="370" w:lineRule="auto"/>
        <w:sectPr>
          <w:footerReference w:type="default" r:id="rId85"/>
          <w:pgSz w:w="11907" w:h="16839"/>
          <w:pgMar w:top="400" w:right="1343" w:bottom="1306" w:left="1606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9" w:right="89" w:hanging="6"/>
        <w:spacing w:before="101" w:line="371" w:lineRule="auto"/>
        <w:rPr/>
      </w:pPr>
      <w:r>
        <w:rPr>
          <w:spacing w:val="5"/>
        </w:rPr>
        <w:t>层小模型的冗余调用频次，实现系统综合性能与边缘</w:t>
      </w:r>
      <w:r>
        <w:rPr>
          <w:spacing w:val="4"/>
        </w:rPr>
        <w:t>计算成本的</w:t>
      </w:r>
      <w:r>
        <w:rPr>
          <w:spacing w:val="1"/>
        </w:rPr>
        <w:t>最优平衡。</w:t>
      </w:r>
    </w:p>
    <w:p>
      <w:pPr>
        <w:pStyle w:val="BodyText"/>
        <w:ind w:left="648"/>
        <w:spacing w:before="1" w:line="237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1</w:t>
      </w:r>
      <w:r>
        <w:rPr>
          <w:b/>
          <w:bCs/>
          <w:spacing w:val="3"/>
        </w:rPr>
        <w:t>）任务要求</w:t>
      </w:r>
    </w:p>
    <w:p>
      <w:pPr>
        <w:pStyle w:val="BodyText"/>
        <w:ind w:left="2" w:right="86" w:firstLine="644"/>
        <w:spacing w:before="225" w:line="370" w:lineRule="auto"/>
        <w:rPr/>
      </w:pPr>
      <w:r>
        <w:rPr>
          <w:spacing w:val="4"/>
        </w:rPr>
        <w:t>参赛团队需基于命题方提供的基础测试环境（包含标准化封</w:t>
      </w:r>
      <w:r>
        <w:rPr>
          <w:spacing w:val="7"/>
        </w:rPr>
        <w:t>装的第一步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</w:rPr>
        <w:t>RoI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7"/>
        </w:rPr>
        <w:t>提取模型池、底层专用小模型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API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7"/>
        </w:rPr>
        <w:t>或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Docker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7"/>
        </w:rPr>
        <w:t>镜</w:t>
      </w:r>
      <w:r>
        <w:rPr>
          <w:spacing w:val="7"/>
        </w:rPr>
        <w:t>像）及中远景测试集，研发高效的智能调度与协同检测框架。</w:t>
      </w:r>
    </w:p>
    <w:p>
      <w:pPr>
        <w:pStyle w:val="BodyText"/>
        <w:ind w:right="84" w:firstLine="640"/>
        <w:spacing w:before="3" w:line="370" w:lineRule="auto"/>
        <w:rPr/>
      </w:pPr>
      <w:r>
        <w:rPr>
          <w:spacing w:val="4"/>
        </w:rPr>
        <w:t>核心任务：系统须以命题方提供的</w:t>
      </w:r>
      <w:r>
        <w:rPr>
          <w:rFonts w:ascii="Times New Roman" w:hAnsi="Times New Roman" w:eastAsia="Times New Roman" w:cs="Times New Roman"/>
          <w:spacing w:val="4"/>
        </w:rPr>
        <w:t>"</w:t>
      </w:r>
      <w:r>
        <w:rPr>
          <w:spacing w:val="4"/>
        </w:rPr>
        <w:t>可选模型池</w:t>
      </w:r>
      <w:r>
        <w:rPr>
          <w:rFonts w:ascii="Times New Roman" w:hAnsi="Times New Roman" w:eastAsia="Times New Roman" w:cs="Times New Roman"/>
          <w:spacing w:val="4"/>
        </w:rPr>
        <w:t>"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4"/>
        </w:rPr>
        <w:t>中的模型作</w:t>
      </w:r>
      <w:r>
        <w:rPr>
          <w:spacing w:val="4"/>
        </w:rPr>
        <w:t>为第一步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RoI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4"/>
        </w:rPr>
        <w:t>提取的基础模块，完成全景图到候选缺陷区域的初</w:t>
      </w:r>
      <w:r>
        <w:rPr>
          <w:spacing w:val="5"/>
        </w:rPr>
        <w:t>步圈定；并在此基础上设计路由分发算法，自动执行精准</w:t>
      </w:r>
      <w:r>
        <w:rPr>
          <w:spacing w:val="4"/>
        </w:rPr>
        <w:t>的模型</w:t>
      </w:r>
      <w:r>
        <w:rPr>
          <w:spacing w:val="-3"/>
        </w:rPr>
        <w:t>调度决策。鼓励各团队在选定基线模型之上，通过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Prompt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3"/>
        </w:rPr>
        <w:t>工程、</w:t>
      </w:r>
      <w:r>
        <w:rPr>
          <w:spacing w:val="4"/>
        </w:rPr>
        <w:t>轻量化微调、后处理优化等手段提升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RoI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4"/>
        </w:rPr>
        <w:t>质量，</w:t>
      </w:r>
      <w:r>
        <w:rPr>
          <w:spacing w:val="3"/>
        </w:rPr>
        <w:t>但严禁使用模型</w:t>
      </w:r>
      <w:r>
        <w:rPr>
          <w:spacing w:val="6"/>
        </w:rPr>
        <w:t>池之外的第三方模型替代第一步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</w:rPr>
        <w:t>RoI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6"/>
        </w:rPr>
        <w:t>提取功能。</w:t>
      </w:r>
    </w:p>
    <w:p>
      <w:pPr>
        <w:pStyle w:val="BodyText"/>
        <w:ind w:left="642"/>
        <w:spacing w:before="7" w:line="221" w:lineRule="auto"/>
        <w:rPr/>
      </w:pPr>
      <w:r>
        <w:rPr>
          <w:spacing w:val="2"/>
        </w:rPr>
        <w:t>红线约束：</w:t>
      </w:r>
    </w:p>
    <w:p>
      <w:pPr>
        <w:pStyle w:val="BodyText"/>
        <w:ind w:left="6" w:right="86" w:firstLine="651"/>
        <w:spacing w:before="249" w:line="362" w:lineRule="auto"/>
        <w:rPr/>
      </w:pP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spacing w:val="10"/>
        </w:rPr>
        <w:t>）架构设计须体现逻辑推理与调度寻优能力，严禁采用暴</w:t>
      </w:r>
      <w:r>
        <w:rPr>
          <w:spacing w:val="5"/>
        </w:rPr>
        <w:t>力的全局网格切片穷举策略。</w:t>
      </w:r>
    </w:p>
    <w:p>
      <w:pPr>
        <w:pStyle w:val="BodyText"/>
        <w:ind w:left="2" w:right="88" w:firstLine="625"/>
        <w:spacing w:before="28" w:line="369" w:lineRule="auto"/>
        <w:rPr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）第一步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</w:rPr>
        <w:t>RoI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rPr>
          <w:spacing w:val="8"/>
        </w:rPr>
        <w:t>提取模块必须从命题方提供的可选模型池中</w:t>
      </w:r>
      <w:r>
        <w:rPr>
          <w:spacing w:val="5"/>
        </w:rPr>
        <w:t>选取，确保所有参赛团队在统一的基准或可控变量下进</w:t>
      </w:r>
      <w:r>
        <w:rPr>
          <w:spacing w:val="4"/>
        </w:rPr>
        <w:t>行策略比</w:t>
      </w:r>
      <w:r>
        <w:rPr>
          <w:spacing w:val="-13"/>
        </w:rPr>
        <w:t>拼。</w:t>
      </w:r>
    </w:p>
    <w:p>
      <w:pPr>
        <w:pStyle w:val="BodyText"/>
        <w:ind w:firstLine="638"/>
        <w:spacing w:before="10" w:line="371" w:lineRule="auto"/>
        <w:jc w:val="both"/>
        <w:rPr/>
      </w:pPr>
      <w:r>
        <w:rPr>
          <w:spacing w:val="8"/>
        </w:rPr>
        <w:t>硬件环境说明：本赛题重在考核算法层面的调度优化思想，</w:t>
      </w:r>
      <w:r>
        <w:rPr>
          <w:spacing w:val="5"/>
        </w:rPr>
        <w:t>对硬件环境兼容性做适当宽容。参赛团队可基于自身可获取</w:t>
      </w:r>
      <w:r>
        <w:rPr>
          <w:spacing w:val="4"/>
        </w:rPr>
        <w:t>的主</w:t>
      </w:r>
      <w:r>
        <w:rPr>
          <w:spacing w:val="5"/>
        </w:rPr>
        <w:t>流边缘计算设备（如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</w:rPr>
        <w:t>NVIDIA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Jetson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5"/>
        </w:rPr>
        <w:t>系列、瑞芯微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RK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5"/>
        </w:rPr>
        <w:t>系列、昇</w:t>
      </w:r>
      <w:r>
        <w:rPr>
          <w:spacing w:val="4"/>
        </w:rPr>
        <w:t>腾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</w:rPr>
        <w:t>Atlas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4"/>
        </w:rPr>
        <w:t>系列、海思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Hi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4"/>
        </w:rPr>
        <w:t>系列或常规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PC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4"/>
        </w:rPr>
        <w:t>端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GPU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rFonts w:ascii="Times New Roman" w:hAnsi="Times New Roman" w:eastAsia="Times New Roman" w:cs="Times New Roman"/>
        </w:rPr>
        <w:t>CPU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4"/>
        </w:rPr>
        <w:t>等）进行部</w:t>
      </w:r>
    </w:p>
    <w:p>
      <w:pPr>
        <w:spacing w:line="371" w:lineRule="auto"/>
        <w:sectPr>
          <w:footerReference w:type="default" r:id="rId86"/>
          <w:pgSz w:w="11907" w:h="16839"/>
          <w:pgMar w:top="400" w:right="1389" w:bottom="1306" w:left="1606" w:header="0" w:footer="1075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6" w:right="4" w:hanging="6"/>
        <w:spacing w:before="101" w:line="372" w:lineRule="auto"/>
        <w:rPr/>
      </w:pPr>
      <w:r>
        <w:rPr>
          <w:spacing w:val="5"/>
        </w:rPr>
        <w:t>署验证，提报时注明所用硬件平台即可，评分不做跨平台</w:t>
      </w:r>
      <w:r>
        <w:rPr>
          <w:spacing w:val="4"/>
        </w:rPr>
        <w:t>算力归</w:t>
      </w:r>
      <w:r>
        <w:rPr>
          <w:spacing w:val="-1"/>
        </w:rPr>
        <w:t>一化强制要求。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648"/>
        <w:spacing w:before="101" w:line="236" w:lineRule="auto"/>
        <w:rPr/>
      </w:pPr>
      <w:r>
        <w:rPr>
          <w:b/>
          <w:bCs/>
          <w:spacing w:val="-1"/>
        </w:rPr>
        <w:t>（</w:t>
      </w:r>
      <w:r>
        <w:rPr>
          <w:rFonts w:ascii="Times New Roman" w:hAnsi="Times New Roman" w:eastAsia="Times New Roman" w:cs="Times New Roman"/>
          <w:b/>
          <w:bCs/>
          <w:spacing w:val="-1"/>
        </w:rPr>
        <w:t>2</w:t>
      </w:r>
      <w:r>
        <w:rPr>
          <w:b/>
          <w:bCs/>
          <w:spacing w:val="-1"/>
        </w:rPr>
        <w:t>）作品形式</w:t>
      </w:r>
    </w:p>
    <w:p>
      <w:pPr>
        <w:pStyle w:val="BodyText"/>
        <w:ind w:firstLine="656"/>
        <w:spacing w:before="228" w:line="363" w:lineRule="auto"/>
        <w:rPr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）系统源码与部署说明：提交完整、规范的可执行代码（优</w:t>
      </w:r>
      <w:r>
        <w:rPr>
          <w:spacing w:val="10"/>
        </w:rPr>
        <w:t>先推荐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</w:rPr>
        <w:t>Python</w:t>
      </w:r>
      <w:r>
        <w:rPr>
          <w:spacing w:val="11"/>
        </w:rPr>
        <w:t>），</w:t>
      </w:r>
      <w:r>
        <w:rPr>
          <w:spacing w:val="10"/>
        </w:rPr>
        <w:t>附带详尽的依赖环境配置说明或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>Docker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0"/>
        </w:rPr>
        <w:t>构建</w:t>
      </w:r>
      <w:r>
        <w:rPr>
          <w:spacing w:val="7"/>
        </w:rPr>
        <w:t>文件，确保系统具备一键部署与自动化跑批测试能力。</w:t>
      </w:r>
    </w:p>
    <w:p>
      <w:pPr>
        <w:pStyle w:val="BodyText"/>
        <w:ind w:left="2" w:firstLine="625"/>
        <w:spacing w:before="37" w:line="369" w:lineRule="auto"/>
        <w:rPr/>
      </w:pP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）技术实施报告：技术实施报告：提交深度架构设计文档。</w:t>
      </w:r>
      <w:r>
        <w:rPr>
          <w:spacing w:val="5"/>
        </w:rPr>
        <w:t>需清晰论述协同系统架构、路由分发算法原理（若</w:t>
      </w:r>
      <w:r>
        <w:rPr>
          <w:spacing w:val="4"/>
        </w:rPr>
        <w:t>采用大模型作</w:t>
      </w:r>
      <w:r>
        <w:rPr>
          <w:spacing w:val="8"/>
        </w:rPr>
        <w:t>为路由需说明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</w:rPr>
        <w:t>Prompt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spacing w:val="8"/>
        </w:rPr>
        <w:t>策略）、目标裁剪策略，并包含严谨的整</w:t>
      </w:r>
      <w:r>
        <w:rPr>
          <w:spacing w:val="4"/>
        </w:rPr>
        <w:t>体算力消耗分析、底层小模型调用日志及第一步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RoI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4"/>
        </w:rPr>
        <w:t>提取模块的</w:t>
      </w:r>
      <w:r>
        <w:rPr>
          <w:spacing w:val="1"/>
        </w:rPr>
        <w:t>推理耗时与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Token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1"/>
        </w:rPr>
        <w:t>占用（如适用）分析。</w:t>
      </w:r>
    </w:p>
    <w:p>
      <w:pPr>
        <w:pStyle w:val="BodyText"/>
        <w:ind w:left="19" w:right="2" w:firstLine="620"/>
        <w:spacing w:before="18" w:line="370" w:lineRule="auto"/>
        <w:jc w:val="both"/>
        <w:rPr/>
      </w:pPr>
      <w:r>
        <w:rPr>
          <w:spacing w:val="4"/>
        </w:rPr>
        <w:t>特别要求：报告须明确披露所选用的第一步模型及对其所做</w:t>
      </w:r>
      <w:r>
        <w:rPr>
          <w:spacing w:val="3"/>
        </w:rPr>
        <w:t>的优化措施，并附消融实验或对比分析，说明在固定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</w:rPr>
        <w:t>RoI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3"/>
        </w:rPr>
        <w:t>输入与</w:t>
      </w:r>
      <w:r>
        <w:rPr>
          <w:spacing w:val="5"/>
        </w:rPr>
        <w:t>自选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>RoI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5"/>
        </w:rPr>
        <w:t>输入两种条件下策略的表现差异。</w:t>
      </w:r>
    </w:p>
    <w:p>
      <w:pPr>
        <w:pStyle w:val="BodyText"/>
        <w:ind w:left="633"/>
        <w:spacing w:before="1" w:line="239" w:lineRule="auto"/>
        <w:rPr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）答辩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spacing w:val="6"/>
        </w:rPr>
        <w:t>。</w:t>
      </w:r>
    </w:p>
    <w:p>
      <w:pPr>
        <w:pStyle w:val="BodyText"/>
        <w:ind w:left="8" w:firstLine="617"/>
        <w:spacing w:before="220" w:line="360" w:lineRule="auto"/>
        <w:rPr/>
      </w:pPr>
      <w:r>
        <w:rPr>
          <w:rFonts w:ascii="Times New Roman" w:hAnsi="Times New Roman" w:eastAsia="Times New Roman" w:cs="Times New Roman"/>
          <w:spacing w:val="11"/>
        </w:rPr>
        <w:t>4</w:t>
      </w:r>
      <w:r>
        <w:rPr>
          <w:spacing w:val="11"/>
        </w:rPr>
        <w:t>）进入决赛的参赛队伍，应支持现场基于未公开的真实施</w:t>
      </w:r>
      <w:r>
        <w:rPr>
          <w:spacing w:val="5"/>
        </w:rPr>
        <w:t>工隐藏测试集进行跑批演示与效能验证。</w:t>
      </w:r>
    </w:p>
    <w:p>
      <w:pPr>
        <w:pStyle w:val="BodyText"/>
        <w:ind w:left="648"/>
        <w:spacing w:before="37" w:line="238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3</w:t>
      </w:r>
      <w:r>
        <w:rPr>
          <w:b/>
          <w:bCs/>
          <w:spacing w:val="1"/>
        </w:rPr>
        <w:t>）评分标准</w:t>
      </w:r>
    </w:p>
    <w:p>
      <w:pPr>
        <w:pStyle w:val="BodyText"/>
        <w:ind w:left="4" w:right="2" w:firstLine="650"/>
        <w:spacing w:before="222" w:line="371" w:lineRule="auto"/>
        <w:rPr/>
      </w:pPr>
      <w:r>
        <w:rPr>
          <w:spacing w:val="4"/>
        </w:rPr>
        <w:t>总分采用“检测精度”与“计算效能”双维度的综合加权评</w:t>
      </w:r>
      <w:r>
        <w:rPr>
          <w:spacing w:val="-17"/>
        </w:rPr>
        <w:t>分制：</w:t>
      </w:r>
    </w:p>
    <w:p>
      <w:pPr>
        <w:pStyle w:val="BodyText"/>
        <w:ind w:right="10"/>
        <w:spacing w:before="2" w:line="235" w:lineRule="auto"/>
        <w:jc w:val="right"/>
        <w:rPr/>
      </w:pPr>
      <w:r>
        <w:rPr>
          <w:spacing w:val="3"/>
        </w:rPr>
        <w:t>检测精度指标（权重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60%</w:t>
      </w:r>
      <w:r>
        <w:rPr>
          <w:spacing w:val="-5"/>
        </w:rPr>
        <w:t>）：</w:t>
      </w:r>
      <w:r>
        <w:rPr>
          <w:spacing w:val="3"/>
        </w:rPr>
        <w:t>以命题方人工高精度标注的隐</w:t>
      </w:r>
    </w:p>
    <w:p>
      <w:pPr>
        <w:spacing w:line="235" w:lineRule="auto"/>
        <w:sectPr>
          <w:footerReference w:type="default" r:id="rId87"/>
          <w:pgSz w:w="11907" w:h="16839"/>
          <w:pgMar w:top="400" w:right="1476" w:bottom="1306" w:left="1606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8" w:right="25" w:firstLine="8"/>
        <w:spacing w:before="101" w:line="371" w:lineRule="auto"/>
        <w:rPr/>
      </w:pPr>
      <w:r>
        <w:rPr>
          <w:spacing w:val="9"/>
        </w:rPr>
        <w:t>藏测试集为基准，重点考核系统输出的查全率（</w:t>
      </w:r>
      <w:r>
        <w:rPr>
          <w:rFonts w:ascii="Times New Roman" w:hAnsi="Times New Roman" w:eastAsia="Times New Roman" w:cs="Times New Roman"/>
        </w:rPr>
        <w:t>Recall</w:t>
      </w:r>
      <w:r>
        <w:rPr>
          <w:spacing w:val="9"/>
        </w:rPr>
        <w:t>）与平均</w:t>
      </w:r>
      <w:r>
        <w:rPr>
          <w:spacing w:val="2"/>
        </w:rPr>
        <w:t>精度（</w:t>
      </w:r>
      <w:r>
        <w:rPr>
          <w:rFonts w:ascii="Times New Roman" w:hAnsi="Times New Roman" w:eastAsia="Times New Roman" w:cs="Times New Roman"/>
        </w:rPr>
        <w:t>mAP</w:t>
      </w:r>
      <w:r>
        <w:rPr>
          <w:spacing w:val="2"/>
        </w:rPr>
        <w:t>）。</w:t>
      </w:r>
    </w:p>
    <w:p>
      <w:pPr>
        <w:pStyle w:val="BodyText"/>
        <w:ind w:left="17" w:firstLine="641"/>
        <w:spacing w:before="9" w:line="370" w:lineRule="auto"/>
        <w:jc w:val="both"/>
        <w:rPr/>
      </w:pPr>
      <w:r>
        <w:rPr>
          <w:spacing w:val="4"/>
        </w:rPr>
        <w:t>计算效能指标（权重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30%</w:t>
      </w:r>
      <w:r>
        <w:rPr>
          <w:spacing w:val="-12"/>
        </w:rPr>
        <w:t>）：</w:t>
      </w:r>
      <w:r>
        <w:rPr>
          <w:spacing w:val="4"/>
        </w:rPr>
        <w:t>在精度达标的前提下，重点考</w:t>
      </w:r>
      <w:r>
        <w:rPr>
          <w:spacing w:val="10"/>
        </w:rPr>
        <w:t>核底层专用小模型触发调用总频次的压缩率（即相对于</w:t>
      </w:r>
      <w:r>
        <w:rPr>
          <w:rFonts w:ascii="Times New Roman" w:hAnsi="Times New Roman" w:eastAsia="Times New Roman" w:cs="Times New Roman"/>
          <w:spacing w:val="10"/>
        </w:rPr>
        <w:t>"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10"/>
        </w:rPr>
        <w:t>全量调</w:t>
      </w:r>
      <w:r>
        <w:rPr>
          <w:spacing w:val="-1"/>
        </w:rPr>
        <w:t>用所有小模型处理全图</w:t>
      </w:r>
      <w:r>
        <w:rPr>
          <w:rFonts w:ascii="Times New Roman" w:hAnsi="Times New Roman" w:eastAsia="Times New Roman" w:cs="Times New Roman"/>
          <w:spacing w:val="-1"/>
        </w:rPr>
        <w:t>"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1"/>
        </w:rPr>
        <w:t>的基线，实际调用频次的降低幅度）。第</w:t>
      </w:r>
      <w:r>
        <w:rPr>
          <w:spacing w:val="10"/>
        </w:rPr>
        <w:t>一步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RoI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10"/>
        </w:rPr>
        <w:t>提取模块的推理耗时与算力消耗须单独计量并完整披</w:t>
      </w:r>
      <w:r>
        <w:rPr>
          <w:spacing w:val="5"/>
        </w:rPr>
        <w:t>露，作为计算效能评分的辅助参考。端到端推理耗时与系</w:t>
      </w:r>
      <w:r>
        <w:rPr>
          <w:spacing w:val="4"/>
        </w:rPr>
        <w:t>统资源</w:t>
      </w:r>
      <w:r>
        <w:rPr>
          <w:spacing w:val="5"/>
        </w:rPr>
        <w:t>占用情况同步纳入参考。压缩率越高、资源冗余度越低，</w:t>
      </w:r>
      <w:r>
        <w:rPr>
          <w:spacing w:val="4"/>
        </w:rPr>
        <w:t>得分越</w:t>
      </w:r>
      <w:r>
        <w:rPr>
          <w:spacing w:val="-13"/>
        </w:rPr>
        <w:t>高。</w:t>
      </w:r>
    </w:p>
    <w:p>
      <w:pPr>
        <w:pStyle w:val="BodyText"/>
        <w:ind w:left="17" w:right="2" w:firstLine="642"/>
        <w:spacing w:before="2" w:line="368" w:lineRule="auto"/>
        <w:jc w:val="both"/>
        <w:rPr/>
      </w:pPr>
      <w:r>
        <w:rPr>
          <w:spacing w:val="4"/>
        </w:rPr>
        <w:t>技术创新与规范（权重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10%</w:t>
      </w:r>
      <w:r>
        <w:rPr>
          <w:spacing w:val="-25"/>
        </w:rPr>
        <w:t>）：</w:t>
      </w:r>
      <w:r>
        <w:rPr>
          <w:spacing w:val="4"/>
        </w:rPr>
        <w:t>综合评估智能协同调度</w:t>
      </w:r>
      <w:r>
        <w:rPr>
          <w:spacing w:val="3"/>
        </w:rPr>
        <w:t>机制</w:t>
      </w:r>
      <w:r>
        <w:rPr>
          <w:spacing w:val="5"/>
        </w:rPr>
        <w:t>设计的合理性、近远景尺度差异处理策略的有效性（特别</w:t>
      </w:r>
      <w:r>
        <w:rPr>
          <w:spacing w:val="4"/>
        </w:rPr>
        <w:t>是基于</w:t>
      </w:r>
      <w:r>
        <w:rPr>
          <w:spacing w:val="7"/>
        </w:rPr>
        <w:t>统一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RoI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7"/>
        </w:rPr>
        <w:t>基线路由策略的精巧程度）以及工程代码的规范度。</w:t>
      </w:r>
    </w:p>
    <w:p>
      <w:pPr>
        <w:pStyle w:val="BodyText"/>
        <w:ind w:left="665"/>
        <w:spacing w:before="11" w:line="238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4</w:t>
      </w:r>
      <w:r>
        <w:rPr>
          <w:b/>
          <w:bCs/>
          <w:spacing w:val="3"/>
        </w:rPr>
        <w:t>）技术支持</w:t>
      </w:r>
    </w:p>
    <w:p>
      <w:pPr>
        <w:pStyle w:val="BodyText"/>
        <w:ind w:left="19" w:right="207" w:firstLine="650"/>
        <w:spacing w:before="326" w:line="372" w:lineRule="auto"/>
        <w:rPr/>
      </w:pPr>
      <w:r>
        <w:rPr>
          <w:spacing w:val="8"/>
        </w:rPr>
        <w:t>为助力参赛团队精准把握行业痛点并顺利推进研发，我单</w:t>
      </w:r>
      <w:r>
        <w:rPr>
          <w:spacing w:val="8"/>
        </w:rPr>
        <w:t>位将依托深厚的工程实践积淀，提供全方位赋能：</w:t>
      </w:r>
    </w:p>
    <w:p>
      <w:pPr>
        <w:pStyle w:val="BodyText"/>
        <w:ind w:left="20" w:right="46" w:firstLine="654"/>
        <w:spacing w:before="5" w:line="371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）实验条件与数据支撑：</w:t>
      </w:r>
      <w:r>
        <w:rPr>
          <w:spacing w:val="-75"/>
        </w:rPr>
        <w:t xml:space="preserve"> </w:t>
      </w:r>
      <w:r>
        <w:rPr>
          <w:spacing w:val="5"/>
        </w:rPr>
        <w:t>初赛启动后一周内，下发标准化</w:t>
      </w:r>
      <w:r>
        <w:rPr>
          <w:spacing w:val="8"/>
        </w:rPr>
        <w:t>的底层小模型测试环境及第一步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RoI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8"/>
        </w:rPr>
        <w:t>提取可选模型池（具体包</w:t>
      </w:r>
      <w:r>
        <w:rPr>
          <w:spacing w:val="7"/>
        </w:rPr>
        <w:t>含：多模态视觉语言模型，如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</w:rPr>
        <w:t>Qwen</w:t>
      </w:r>
      <w:r>
        <w:rPr>
          <w:rFonts w:ascii="Times New Roman" w:hAnsi="Times New Roman" w:eastAsia="Times New Roman" w:cs="Times New Roman"/>
          <w:spacing w:val="7"/>
        </w:rPr>
        <w:t>2.5-</w:t>
      </w:r>
      <w:r>
        <w:rPr>
          <w:rFonts w:ascii="Times New Roman" w:hAnsi="Times New Roman" w:eastAsia="Times New Roman" w:cs="Times New Roman"/>
        </w:rPr>
        <w:t>VL</w:t>
      </w:r>
      <w:r>
        <w:rPr>
          <w:rFonts w:ascii="Times New Roman" w:hAnsi="Times New Roman" w:eastAsia="Times New Roman" w:cs="Times New Roman"/>
          <w:spacing w:val="7"/>
        </w:rPr>
        <w:t>-7B-</w:t>
      </w:r>
      <w:r>
        <w:rPr>
          <w:rFonts w:ascii="Times New Roman" w:hAnsi="Times New Roman" w:eastAsia="Times New Roman" w:cs="Times New Roman"/>
        </w:rPr>
        <w:t>Instruct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7"/>
        </w:rPr>
        <w:t>或</w:t>
      </w:r>
      <w:r>
        <w:rPr>
          <w:spacing w:val="6"/>
        </w:rPr>
        <w:t>同等</w:t>
      </w:r>
      <w:r>
        <w:rPr>
          <w:spacing w:val="9"/>
        </w:rPr>
        <w:t>级别模型；量化目标检测模型，如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>YOLOv</w:t>
      </w:r>
      <w:r>
        <w:rPr>
          <w:rFonts w:ascii="Times New Roman" w:hAnsi="Times New Roman" w:eastAsia="Times New Roman" w:cs="Times New Roman"/>
          <w:spacing w:val="9"/>
        </w:rPr>
        <w:t>8-</w:t>
      </w:r>
      <w:r>
        <w:rPr>
          <w:rFonts w:ascii="Times New Roman" w:hAnsi="Times New Roman" w:eastAsia="Times New Roman" w:cs="Times New Roman"/>
        </w:rPr>
        <w:t>nano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9"/>
        </w:rPr>
        <w:t>或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</w:rPr>
        <w:t>PP</w:t>
      </w:r>
      <w:r>
        <w:rPr>
          <w:rFonts w:ascii="Times New Roman" w:hAnsi="Times New Roman" w:eastAsia="Times New Roman" w:cs="Times New Roman"/>
          <w:spacing w:val="9"/>
        </w:rPr>
        <w:t>-</w:t>
      </w:r>
    </w:p>
    <w:p>
      <w:pPr>
        <w:pStyle w:val="BodyText"/>
        <w:ind w:left="17" w:right="167" w:hanging="18"/>
        <w:spacing w:before="1" w:line="368" w:lineRule="auto"/>
        <w:rPr/>
      </w:pPr>
      <w:r>
        <w:rPr>
          <w:rFonts w:ascii="Times New Roman" w:hAnsi="Times New Roman" w:eastAsia="Times New Roman" w:cs="Times New Roman"/>
        </w:rPr>
        <w:t>YOLOE</w:t>
      </w:r>
      <w:r>
        <w:rPr>
          <w:rFonts w:ascii="Times New Roman" w:hAnsi="Times New Roman" w:eastAsia="Times New Roman" w:cs="Times New Roman"/>
          <w:spacing w:val="10"/>
        </w:rPr>
        <w:t>-s</w:t>
      </w:r>
      <w:r>
        <w:rPr>
          <w:spacing w:val="10"/>
        </w:rPr>
        <w:t>；命题方自研轻量基线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RoI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0"/>
        </w:rPr>
        <w:t>提取器）。同步定向释出</w:t>
      </w:r>
      <w:r>
        <w:rPr>
          <w:spacing w:val="9"/>
        </w:rPr>
        <w:t>部分真实的复杂施工中远景抓拍数据及近焦缺陷图例，为</w:t>
      </w:r>
      <w:r>
        <w:rPr>
          <w:spacing w:val="8"/>
        </w:rPr>
        <w:t>智能</w:t>
      </w:r>
      <w:r>
        <w:rPr>
          <w:spacing w:val="7"/>
        </w:rPr>
        <w:t>调度逻辑的对齐提供高价值基准。请联系命题联系人。</w:t>
      </w:r>
    </w:p>
    <w:p>
      <w:pPr>
        <w:spacing w:line="368" w:lineRule="auto"/>
        <w:sectPr>
          <w:footerReference w:type="default" r:id="rId88"/>
          <w:pgSz w:w="11907" w:h="16839"/>
          <w:pgMar w:top="400" w:right="1478" w:bottom="1306" w:left="1589" w:header="0" w:footer="1075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2" w:firstLine="625"/>
        <w:spacing w:before="100" w:line="372" w:lineRule="auto"/>
        <w:rPr/>
      </w:pP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）专家指导与产教融合：</w:t>
      </w:r>
      <w:r>
        <w:rPr>
          <w:spacing w:val="-93"/>
        </w:rPr>
        <w:t xml:space="preserve"> </w:t>
      </w:r>
      <w:r>
        <w:rPr>
          <w:spacing w:val="7"/>
        </w:rPr>
        <w:t>赛事全程设立由资深系统</w:t>
      </w:r>
      <w:r>
        <w:rPr>
          <w:spacing w:val="6"/>
        </w:rPr>
        <w:t>研发工</w:t>
      </w:r>
      <w:r>
        <w:rPr>
          <w:spacing w:val="9"/>
        </w:rPr>
        <w:t>程师与智能硬件专家组成的专班。通过专属社群与定期</w:t>
      </w:r>
      <w:r>
        <w:rPr>
          <w:spacing w:val="8"/>
        </w:rPr>
        <w:t>线上技</w:t>
      </w:r>
      <w:r>
        <w:rPr>
          <w:spacing w:val="5"/>
        </w:rPr>
        <w:t>术沙龙（初、复赛阶段各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1-2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5"/>
        </w:rPr>
        <w:t>次</w:t>
      </w:r>
      <w:r>
        <w:rPr>
          <w:spacing w:val="4"/>
        </w:rPr>
        <w:t>），</w:t>
      </w:r>
      <w:r>
        <w:rPr>
          <w:spacing w:val="5"/>
        </w:rPr>
        <w:t>针对现场视频流转逻辑、</w:t>
      </w:r>
    </w:p>
    <w:p>
      <w:pPr>
        <w:pStyle w:val="BodyText"/>
        <w:ind w:left="7"/>
        <w:spacing w:line="223" w:lineRule="auto"/>
        <w:rPr/>
      </w:pPr>
      <w:r>
        <w:rPr>
          <w:spacing w:val="6"/>
        </w:rPr>
        <w:t>边缘侧硬件瓶颈等真实工程难题提供深度指导。</w:t>
      </w:r>
    </w:p>
    <w:p>
      <w:pPr>
        <w:pStyle w:val="BodyText"/>
        <w:ind w:left="4" w:right="160" w:firstLine="628"/>
        <w:spacing w:before="248" w:line="369" w:lineRule="auto"/>
        <w:rPr/>
      </w:pPr>
      <w:r>
        <w:rPr>
          <w:rFonts w:ascii="Times New Roman" w:hAnsi="Times New Roman" w:eastAsia="Times New Roman" w:cs="Times New Roman"/>
          <w:spacing w:val="9"/>
        </w:rPr>
        <w:t>3</w:t>
      </w:r>
      <w:r>
        <w:rPr>
          <w:spacing w:val="9"/>
        </w:rPr>
        <w:t>）标杆场景实地调研：针对复赛</w:t>
      </w:r>
      <w:r>
        <w:rPr>
          <w:rFonts w:ascii="Times New Roman" w:hAnsi="Times New Roman" w:eastAsia="Times New Roman" w:cs="Times New Roman"/>
          <w:spacing w:val="9"/>
        </w:rPr>
        <w:t>/</w:t>
      </w:r>
      <w:r>
        <w:rPr>
          <w:spacing w:val="9"/>
        </w:rPr>
        <w:t>决赛优秀团队</w:t>
      </w:r>
      <w:r>
        <w:rPr>
          <w:spacing w:val="8"/>
        </w:rPr>
        <w:t>，开放国</w:t>
      </w:r>
      <w:r>
        <w:rPr>
          <w:spacing w:val="9"/>
        </w:rPr>
        <w:t>家级重点智慧工地项目绿色通道。专人带队深入一</w:t>
      </w:r>
      <w:r>
        <w:rPr>
          <w:spacing w:val="8"/>
        </w:rPr>
        <w:t>线，直观感</w:t>
      </w:r>
      <w:r>
        <w:rPr>
          <w:spacing w:val="9"/>
        </w:rPr>
        <w:t>受大尺度施工环境，加速多智能体协同方案的</w:t>
      </w:r>
      <w:r>
        <w:rPr>
          <w:spacing w:val="8"/>
        </w:rPr>
        <w:t>工程化落地验</w:t>
      </w:r>
    </w:p>
    <w:p>
      <w:pPr>
        <w:pStyle w:val="BodyText"/>
        <w:spacing w:before="14" w:line="237" w:lineRule="auto"/>
        <w:rPr/>
      </w:pPr>
      <w:r>
        <w:rPr>
          <w:spacing w:val="-13"/>
        </w:rPr>
        <w:t>证。</w:t>
      </w:r>
    </w:p>
    <w:p>
      <w:pPr>
        <w:pStyle w:val="BodyText"/>
        <w:ind w:left="648"/>
        <w:spacing w:before="120" w:line="238" w:lineRule="auto"/>
        <w:rPr/>
      </w:pPr>
      <w:r>
        <w:rPr>
          <w:b/>
          <w:bCs/>
          <w:spacing w:val="-1"/>
        </w:rPr>
        <w:t>（</w:t>
      </w:r>
      <w:r>
        <w:rPr>
          <w:rFonts w:ascii="Times New Roman" w:hAnsi="Times New Roman" w:eastAsia="Times New Roman" w:cs="Times New Roman"/>
          <w:b/>
          <w:bCs/>
          <w:spacing w:val="-1"/>
        </w:rPr>
        <w:t>5</w:t>
      </w:r>
      <w:r>
        <w:rPr>
          <w:b/>
          <w:bCs/>
          <w:spacing w:val="-1"/>
        </w:rPr>
        <w:t>）奖励方式</w:t>
      </w:r>
    </w:p>
    <w:p>
      <w:pPr>
        <w:pStyle w:val="BodyText"/>
        <w:ind w:left="11" w:right="374" w:firstLine="646"/>
        <w:spacing w:before="330" w:line="362" w:lineRule="auto"/>
        <w:rPr/>
      </w:pP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）荣誉奖项：根据赛事整体统筹及作品质量</w:t>
      </w:r>
      <w:r>
        <w:rPr>
          <w:spacing w:val="5"/>
        </w:rPr>
        <w:t>，设置一、</w:t>
      </w:r>
      <w:r>
        <w:rPr>
          <w:spacing w:val="4"/>
        </w:rPr>
        <w:t>二、三等奖若干。</w:t>
      </w:r>
    </w:p>
    <w:p>
      <w:pPr>
        <w:pStyle w:val="BodyText"/>
        <w:ind w:left="14" w:right="63" w:firstLine="612"/>
        <w:spacing w:before="34" w:line="371" w:lineRule="auto"/>
        <w:rPr/>
      </w:pP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）科研奖金：依据终评成绩，第一名团队奖金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2000</w:t>
      </w:r>
      <w:r>
        <w:rPr>
          <w:rFonts w:ascii="Times New Roman" w:hAnsi="Times New Roman" w:eastAsia="Times New Roman" w:cs="Times New Roman"/>
          <w:spacing w:val="4"/>
        </w:rPr>
        <w:t>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4"/>
        </w:rPr>
        <w:t>元，</w:t>
      </w:r>
      <w:r>
        <w:rPr>
          <w:spacing w:val="-1"/>
        </w:rPr>
        <w:t>第二名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1"/>
        </w:rPr>
        <w:t>元，第三名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1"/>
        </w:rPr>
        <w:t>元。</w:t>
      </w:r>
    </w:p>
    <w:p>
      <w:pPr>
        <w:pStyle w:val="BodyText"/>
        <w:ind w:left="3" w:right="19" w:firstLine="630"/>
        <w:spacing w:before="1" w:line="369" w:lineRule="auto"/>
        <w:rPr/>
      </w:pP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）成果转化：极具工程价值的优秀架构方案，将优先获得</w:t>
      </w:r>
      <w:r>
        <w:rPr>
          <w:spacing w:val="9"/>
        </w:rPr>
        <w:t>相关科研课题的委托合作机会，加快技术在建筑行业</w:t>
      </w:r>
      <w:r>
        <w:rPr>
          <w:spacing w:val="8"/>
        </w:rPr>
        <w:t>真实场景</w:t>
      </w:r>
      <w:r>
        <w:rPr>
          <w:spacing w:val="2"/>
        </w:rPr>
        <w:t>中的孵化。</w:t>
      </w:r>
    </w:p>
    <w:p>
      <w:pPr>
        <w:pStyle w:val="BodyText"/>
        <w:ind w:left="2" w:right="52" w:firstLine="623"/>
        <w:spacing w:before="15" w:line="360" w:lineRule="auto"/>
        <w:rPr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）人才引进：为表现优异的团队核心成员提供高端研发岗</w:t>
      </w:r>
      <w:r>
        <w:rPr>
          <w:spacing w:val="8"/>
        </w:rPr>
        <w:t>位的带薪实习、校招“绿色通道”及优厚的人才引荐政策。</w:t>
      </w:r>
    </w:p>
    <w:p>
      <w:pPr>
        <w:pStyle w:val="BodyText"/>
        <w:ind w:left="645"/>
        <w:spacing w:before="38" w:line="236" w:lineRule="auto"/>
        <w:rPr>
          <w:rFonts w:ascii="Times New Roman" w:hAnsi="Times New Roman" w:eastAsia="Times New Roman" w:cs="Times New Roman"/>
        </w:rPr>
      </w:pPr>
      <w:r>
        <w:rPr>
          <w:b/>
          <w:bCs/>
        </w:rPr>
        <w:t>命题联系：</w:t>
      </w:r>
      <w:r>
        <w:rPr>
          <w:spacing w:val="-91"/>
        </w:rPr>
        <w:t xml:space="preserve"> </w:t>
      </w:r>
      <w:r>
        <w:rPr/>
        <w:t>季老师</w:t>
      </w:r>
      <w:r>
        <w:rPr>
          <w:spacing w:val="41"/>
        </w:rPr>
        <w:t xml:space="preserve"> </w:t>
      </w:r>
      <w:r>
        <w:rPr>
          <w:rFonts w:ascii="Times New Roman" w:hAnsi="Times New Roman" w:eastAsia="Times New Roman" w:cs="Times New Roman"/>
        </w:rPr>
        <w:t>18832491099</w:t>
      </w:r>
    </w:p>
    <w:p>
      <w:pPr>
        <w:spacing w:line="236" w:lineRule="auto"/>
        <w:sectPr>
          <w:footerReference w:type="default" r:id="rId89"/>
          <w:pgSz w:w="11907" w:h="16839"/>
          <w:pgMar w:top="400" w:right="1524" w:bottom="1306" w:left="1606" w:header="0" w:footer="1075" w:gutter="0"/>
        </w:sectPr>
        <w:rPr>
          <w:rFonts w:ascii="Times New Roman" w:hAnsi="Times New Roman" w:eastAsia="Times New Roman" w:cs="Times New Roman"/>
        </w:rPr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25" w:right="264" w:hanging="5"/>
        <w:spacing w:before="101" w:line="363" w:lineRule="auto"/>
        <w:outlineLvl w:val="2"/>
        <w:rPr/>
      </w:pPr>
      <w:bookmarkStart w:name="bookmark38" w:id="42"/>
      <w:bookmarkEnd w:id="42"/>
      <w:r>
        <w:rPr>
          <w:b/>
          <w:bCs/>
          <w:spacing w:val="4"/>
        </w:rPr>
        <w:t>赛题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</w:rPr>
        <w:t>4</w:t>
      </w:r>
      <w:r>
        <w:rPr>
          <w:rFonts w:ascii="Times New Roman" w:hAnsi="Times New Roman" w:eastAsia="Times New Roman" w:cs="Times New Roman"/>
          <w:b/>
          <w:bCs/>
          <w:spacing w:val="-31"/>
        </w:rPr>
        <w:t xml:space="preserve"> </w:t>
      </w:r>
      <w:r>
        <w:rPr>
          <w:b/>
          <w:bCs/>
          <w:spacing w:val="4"/>
        </w:rPr>
        <w:t>：融合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LLM</w:t>
      </w:r>
      <w:r>
        <w:rPr>
          <w:rFonts w:ascii="Times New Roman" w:hAnsi="Times New Roman" w:eastAsia="Times New Roman" w:cs="Times New Roman"/>
          <w:b/>
          <w:bCs/>
          <w:spacing w:val="39"/>
        </w:rPr>
        <w:t xml:space="preserve"> </w:t>
      </w:r>
      <w:r>
        <w:rPr>
          <w:b/>
          <w:bCs/>
          <w:spacing w:val="4"/>
        </w:rPr>
        <w:t>与知识图谱的施工现场安全风险</w:t>
      </w:r>
      <w:r>
        <w:rPr>
          <w:b/>
          <w:bCs/>
          <w:spacing w:val="3"/>
        </w:rPr>
        <w:t>隐患智能研</w:t>
      </w:r>
      <w:bookmarkStart w:name="bookmark38" w:id="43"/>
      <w:bookmarkEnd w:id="43"/>
      <w:r>
        <w:rPr>
          <w:b/>
          <w:bCs/>
          <w:spacing w:val="-2"/>
        </w:rPr>
        <w:t>判方法</w:t>
      </w:r>
    </w:p>
    <w:p>
      <w:pPr>
        <w:pStyle w:val="BodyText"/>
        <w:ind w:left="665"/>
        <w:spacing w:before="27" w:line="222" w:lineRule="auto"/>
        <w:rPr/>
      </w:pPr>
      <w:r>
        <w:rPr>
          <w:b/>
          <w:bCs/>
          <w:spacing w:val="5"/>
        </w:rPr>
        <w:t>命题单位：</w:t>
      </w:r>
      <w:r>
        <w:rPr>
          <w:spacing w:val="-81"/>
        </w:rPr>
        <w:t xml:space="preserve"> </w:t>
      </w:r>
      <w:r>
        <w:rPr>
          <w:spacing w:val="5"/>
        </w:rPr>
        <w:t>江苏东印智慧工程技术研究院有限公司</w:t>
      </w:r>
    </w:p>
    <w:p>
      <w:pPr>
        <w:pStyle w:val="BodyText"/>
        <w:ind w:left="22" w:right="154" w:firstLine="641"/>
        <w:spacing w:before="248" w:line="371" w:lineRule="auto"/>
        <w:jc w:val="both"/>
        <w:rPr/>
      </w:pPr>
      <w:r>
        <w:rPr>
          <w:b/>
          <w:bCs/>
          <w:spacing w:val="4"/>
        </w:rPr>
        <w:t>赛题介绍</w:t>
      </w:r>
      <w:r>
        <w:rPr>
          <w:spacing w:val="4"/>
        </w:rPr>
        <w:t>：施工现场安全隐患排查是预防事故、保障作业人</w:t>
      </w:r>
      <w:r>
        <w:rPr>
          <w:spacing w:val="-3"/>
        </w:rPr>
        <w:t>员安全的关键环节。传统人工巡检存在漏检率高、隐患描述主观、</w:t>
      </w:r>
      <w:r>
        <w:rPr>
          <w:spacing w:val="5"/>
        </w:rPr>
        <w:t>风险等级判定不一致、整改建议依赖个人经验等问</w:t>
      </w:r>
      <w:r>
        <w:rPr>
          <w:spacing w:val="4"/>
        </w:rPr>
        <w:t>题。同时，大</w:t>
      </w:r>
      <w:r>
        <w:rPr>
          <w:spacing w:val="-2"/>
        </w:rPr>
        <w:t>量历史隐患记录、整改报告、规范文档等知识未能得到有</w:t>
      </w:r>
      <w:r>
        <w:rPr>
          <w:spacing w:val="-3"/>
        </w:rPr>
        <w:t>效复用。</w:t>
      </w:r>
      <w:r>
        <w:rPr>
          <w:spacing w:val="4"/>
        </w:rPr>
        <w:t>本赛题要求参赛队伍研究一种融合大语言模型（</w:t>
      </w:r>
      <w:r>
        <w:rPr>
          <w:rFonts w:ascii="Times New Roman" w:hAnsi="Times New Roman" w:eastAsia="Times New Roman" w:cs="Times New Roman"/>
        </w:rPr>
        <w:t>LLM</w:t>
      </w:r>
      <w:r>
        <w:rPr>
          <w:spacing w:val="4"/>
        </w:rPr>
        <w:t>）与知识图</w:t>
      </w:r>
      <w:r>
        <w:rPr>
          <w:spacing w:val="8"/>
        </w:rPr>
        <w:t>谱的建筑领域安全风险隐患智能研判方法。</w:t>
      </w:r>
    </w:p>
    <w:p>
      <w:pPr>
        <w:pStyle w:val="BodyText"/>
        <w:ind w:left="668"/>
        <w:spacing w:before="1" w:line="237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1</w:t>
      </w:r>
      <w:r>
        <w:rPr>
          <w:b/>
          <w:bCs/>
          <w:spacing w:val="3"/>
        </w:rPr>
        <w:t>）任务要求</w:t>
      </w:r>
    </w:p>
    <w:p>
      <w:pPr>
        <w:pStyle w:val="BodyText"/>
        <w:ind w:left="19" w:firstLine="642"/>
        <w:spacing w:before="220" w:line="371" w:lineRule="auto"/>
        <w:jc w:val="both"/>
        <w:rPr/>
      </w:pPr>
      <w:r>
        <w:rPr>
          <w:spacing w:val="3"/>
        </w:rPr>
        <w:t>本赛题要求参赛队伍研究一种融合大语言模型（</w:t>
      </w:r>
      <w:r>
        <w:rPr>
          <w:rFonts w:ascii="Times New Roman" w:hAnsi="Times New Roman" w:eastAsia="Times New Roman" w:cs="Times New Roman"/>
        </w:rPr>
        <w:t>LLM</w:t>
      </w:r>
      <w:r>
        <w:rPr>
          <w:spacing w:val="3"/>
        </w:rPr>
        <w:t>）与知</w:t>
      </w:r>
      <w:r>
        <w:rPr>
          <w:spacing w:val="3"/>
        </w:rPr>
        <w:t>识图谱的建筑领域安全风险隐患智能研判方法。以安全教育培训、</w:t>
      </w:r>
      <w:r>
        <w:rPr>
          <w:spacing w:val="8"/>
        </w:rPr>
        <w:t>施工日志、安全巡查记录、施工方案、安全措施等为核心输入，</w:t>
      </w:r>
      <w:r>
        <w:rPr>
          <w:spacing w:val="5"/>
        </w:rPr>
        <w:t>自动完成隐患识别、风险分析及规范条文关联；需自动识</w:t>
      </w:r>
      <w:r>
        <w:rPr>
          <w:spacing w:val="4"/>
        </w:rPr>
        <w:t>别图像</w:t>
      </w:r>
      <w:r>
        <w:rPr>
          <w:spacing w:val="6"/>
        </w:rPr>
        <w:t>隐患并与文本融合，提升研判精度（加分项）。</w:t>
      </w:r>
    </w:p>
    <w:p>
      <w:pPr>
        <w:pStyle w:val="BodyText"/>
        <w:ind w:left="673"/>
        <w:spacing w:before="1" w:line="222" w:lineRule="auto"/>
        <w:rPr/>
      </w:pPr>
      <w:r>
        <w:rPr/>
        <w:t>需实现以下核心功能：</w:t>
      </w:r>
    </w:p>
    <w:p>
      <w:pPr>
        <w:pStyle w:val="BodyText"/>
        <w:ind w:left="23" w:right="285" w:firstLine="654"/>
        <w:spacing w:before="247" w:line="361" w:lineRule="auto"/>
        <w:rPr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）风险隐患自动识别：从非结构化数据中（文本、图片、视</w:t>
      </w:r>
      <w:r>
        <w:rPr>
          <w:spacing w:val="7"/>
        </w:rPr>
        <w:t>频等）抽取隐患实体、属性，搭建相关数据间的关系。</w:t>
      </w:r>
    </w:p>
    <w:p>
      <w:pPr>
        <w:pStyle w:val="BodyText"/>
        <w:ind w:right="267" w:firstLine="647"/>
        <w:spacing w:before="33" w:line="371" w:lineRule="auto"/>
        <w:rPr/>
      </w:pP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）知识图谱增强推理：依托预构建的施工现场安全知</w:t>
      </w:r>
      <w:r>
        <w:rPr>
          <w:spacing w:val="10"/>
        </w:rPr>
        <w:t>识图</w:t>
      </w:r>
      <w:r>
        <w:rPr>
          <w:spacing w:val="5"/>
        </w:rPr>
        <w:t>谱，为识别出的每条隐患关联规范条款、判定风险等级（低风险</w:t>
      </w:r>
      <w:r>
        <w:rPr>
          <w:rFonts w:ascii="Times New Roman" w:hAnsi="Times New Roman" w:eastAsia="Times New Roman" w:cs="Times New Roman"/>
          <w:spacing w:val="6"/>
        </w:rPr>
        <w:t>/</w:t>
      </w:r>
      <w:r>
        <w:rPr>
          <w:spacing w:val="6"/>
        </w:rPr>
        <w:t>一般风险</w:t>
      </w:r>
      <w:r>
        <w:rPr>
          <w:rFonts w:ascii="Times New Roman" w:hAnsi="Times New Roman" w:eastAsia="Times New Roman" w:cs="Times New Roman"/>
          <w:spacing w:val="6"/>
        </w:rPr>
        <w:t>/</w:t>
      </w:r>
      <w:r>
        <w:rPr>
          <w:spacing w:val="6"/>
        </w:rPr>
        <w:t>较大风险</w:t>
      </w:r>
      <w:r>
        <w:rPr>
          <w:rFonts w:ascii="Times New Roman" w:hAnsi="Times New Roman" w:eastAsia="Times New Roman" w:cs="Times New Roman"/>
          <w:spacing w:val="6"/>
        </w:rPr>
        <w:t>/</w:t>
      </w:r>
      <w:r>
        <w:rPr>
          <w:spacing w:val="6"/>
        </w:rPr>
        <w:t>重大风险）。</w:t>
      </w:r>
    </w:p>
    <w:p>
      <w:pPr>
        <w:pStyle w:val="BodyText"/>
        <w:ind w:left="653"/>
        <w:spacing w:before="1" w:line="235" w:lineRule="auto"/>
        <w:rPr/>
      </w:pP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spacing w:val="4"/>
        </w:rPr>
        <w:t>）生成可操作整改建议：针对研判的风险结果，</w:t>
      </w:r>
      <w:r>
        <w:rPr>
          <w:spacing w:val="4"/>
        </w:rPr>
        <w:t xml:space="preserve"> </w:t>
      </w:r>
      <w:r>
        <w:rPr>
          <w:spacing w:val="4"/>
        </w:rPr>
        <w:t>结合历史</w:t>
      </w:r>
    </w:p>
    <w:p>
      <w:pPr>
        <w:spacing w:line="235" w:lineRule="auto"/>
        <w:sectPr>
          <w:footerReference w:type="default" r:id="rId90"/>
          <w:pgSz w:w="11907" w:h="16839"/>
          <w:pgMar w:top="400" w:right="1213" w:bottom="1306" w:left="1587" w:header="0" w:footer="1075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spacing w:before="101" w:line="222" w:lineRule="auto"/>
        <w:rPr/>
      </w:pPr>
      <w:r>
        <w:rPr>
          <w:spacing w:val="-7"/>
        </w:rPr>
        <w:t>案例、施工方案、安全措施及规范条款，输出可执行的整</w:t>
      </w:r>
      <w:r>
        <w:rPr>
          <w:spacing w:val="-8"/>
        </w:rPr>
        <w:t>改措施。</w:t>
      </w:r>
    </w:p>
    <w:p>
      <w:pPr>
        <w:pStyle w:val="BodyText"/>
        <w:ind w:right="3" w:firstLine="623"/>
        <w:spacing w:before="250" w:line="360" w:lineRule="auto"/>
        <w:rPr/>
      </w:pP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spacing w:val="3"/>
        </w:rPr>
        <w:t>）多模态融合（加分</w:t>
      </w:r>
      <w:r>
        <w:rPr>
          <w:spacing w:val="8"/>
        </w:rPr>
        <w:t>）</w:t>
      </w:r>
      <w:r>
        <w:rPr>
          <w:spacing w:val="-42"/>
        </w:rPr>
        <w:t xml:space="preserve"> </w:t>
      </w:r>
      <w:r>
        <w:rPr>
          <w:spacing w:val="8"/>
        </w:rPr>
        <w:t>：</w:t>
      </w:r>
      <w:r>
        <w:rPr>
          <w:spacing w:val="3"/>
        </w:rPr>
        <w:t>图像</w:t>
      </w:r>
      <w:r>
        <w:rPr>
          <w:rFonts w:ascii="Times New Roman" w:hAnsi="Times New Roman" w:eastAsia="Times New Roman" w:cs="Times New Roman"/>
          <w:spacing w:val="3"/>
        </w:rPr>
        <w:t>/</w:t>
      </w:r>
      <w:r>
        <w:rPr>
          <w:spacing w:val="3"/>
        </w:rPr>
        <w:t>视频中的隐患识别结果与文</w:t>
      </w:r>
      <w:r>
        <w:rPr>
          <w:spacing w:val="6"/>
        </w:rPr>
        <w:t>本分析结果进行融合推理，提升研判准确率。</w:t>
      </w:r>
    </w:p>
    <w:p>
      <w:pPr>
        <w:pStyle w:val="BodyText"/>
        <w:ind w:left="646"/>
        <w:spacing w:before="36" w:line="236" w:lineRule="auto"/>
        <w:rPr/>
      </w:pPr>
      <w:r>
        <w:rPr>
          <w:b/>
          <w:bCs/>
          <w:spacing w:val="-1"/>
        </w:rPr>
        <w:t>（</w:t>
      </w:r>
      <w:r>
        <w:rPr>
          <w:rFonts w:ascii="Times New Roman" w:hAnsi="Times New Roman" w:eastAsia="Times New Roman" w:cs="Times New Roman"/>
          <w:b/>
          <w:bCs/>
          <w:spacing w:val="-1"/>
        </w:rPr>
        <w:t>2</w:t>
      </w:r>
      <w:r>
        <w:rPr>
          <w:b/>
          <w:bCs/>
          <w:spacing w:val="-1"/>
        </w:rPr>
        <w:t>）作品形式</w:t>
      </w:r>
    </w:p>
    <w:p>
      <w:pPr>
        <w:pStyle w:val="BodyText"/>
        <w:ind w:left="644"/>
        <w:spacing w:before="225" w:line="223" w:lineRule="auto"/>
        <w:rPr/>
      </w:pPr>
      <w:r>
        <w:rPr>
          <w:spacing w:val="8"/>
        </w:rPr>
        <w:t>参赛团队需提交技术方案与算法实现，具体包括：</w:t>
      </w:r>
    </w:p>
    <w:p>
      <w:pPr>
        <w:pStyle w:val="BodyText"/>
        <w:ind w:left="1" w:right="1" w:firstLine="654"/>
        <w:spacing w:before="247" w:line="362" w:lineRule="auto"/>
        <w:rPr/>
      </w:pPr>
      <w:r>
        <w:rPr>
          <w:rFonts w:ascii="Times New Roman" w:hAnsi="Times New Roman" w:eastAsia="Times New Roman" w:cs="Times New Roman"/>
        </w:rPr>
        <w:t>1</w:t>
      </w:r>
      <w:r>
        <w:rPr/>
        <w:t>）技术方案文档（含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</w:rPr>
        <w:t>LLM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/>
        <w:t>选型、知识图谱构建方法、融合</w:t>
      </w:r>
      <w:r>
        <w:rPr>
          <w:spacing w:val="-1"/>
        </w:rPr>
        <w:t>推理策略）。</w:t>
      </w:r>
    </w:p>
    <w:p>
      <w:pPr>
        <w:pStyle w:val="BodyText"/>
        <w:ind w:left="1" w:right="2" w:firstLine="623"/>
        <w:spacing w:before="28" w:line="369" w:lineRule="auto"/>
        <w:rPr/>
      </w:pP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）算法实现与演示：提供可运行的代码（</w:t>
      </w:r>
      <w:r>
        <w:rPr>
          <w:rFonts w:ascii="Times New Roman" w:hAnsi="Times New Roman" w:eastAsia="Times New Roman" w:cs="Times New Roman"/>
        </w:rPr>
        <w:t>Python</w:t>
      </w:r>
      <w:r>
        <w:rPr>
          <w:rFonts w:ascii="Times New Roman" w:hAnsi="Times New Roman" w:eastAsia="Times New Roman" w:cs="Times New Roman"/>
          <w:spacing w:val="56"/>
        </w:rPr>
        <w:t xml:space="preserve"> </w:t>
      </w:r>
      <w:r>
        <w:rPr>
          <w:spacing w:val="9"/>
        </w:rPr>
        <w:t>优先）及</w:t>
      </w:r>
      <w:r>
        <w:rPr>
          <w:spacing w:val="-7"/>
        </w:rPr>
        <w:t>运行说明；至少展示两个典型施工场景（如高处作业、临时用电）</w:t>
      </w:r>
      <w:r>
        <w:rPr>
          <w:spacing w:val="-7"/>
        </w:rPr>
        <w:t>的示例。</w:t>
      </w:r>
    </w:p>
    <w:p>
      <w:pPr>
        <w:pStyle w:val="BodyText"/>
        <w:ind w:left="31" w:firstLine="600"/>
        <w:spacing w:before="10" w:line="362" w:lineRule="auto"/>
        <w:rPr/>
      </w:pP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）知识图谱可视化：提供实体关系图示例，</w:t>
      </w:r>
      <w:r>
        <w:rPr>
          <w:spacing w:val="-4"/>
        </w:rPr>
        <w:t>至少包含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100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4"/>
        </w:rPr>
        <w:t>个</w:t>
      </w:r>
      <w:r>
        <w:rPr>
          <w:spacing w:val="-5"/>
        </w:rPr>
        <w:t>以上核心节点。</w:t>
      </w:r>
    </w:p>
    <w:p>
      <w:pPr>
        <w:pStyle w:val="BodyText"/>
        <w:ind w:left="1" w:right="2" w:firstLine="622"/>
        <w:spacing w:before="30" w:line="360" w:lineRule="auto"/>
        <w:rPr/>
      </w:pPr>
      <w:r>
        <w:rPr>
          <w:rFonts w:ascii="Times New Roman" w:hAnsi="Times New Roman" w:eastAsia="Times New Roman" w:cs="Times New Roman"/>
          <w:spacing w:val="11"/>
        </w:rPr>
        <w:t>4</w:t>
      </w:r>
      <w:r>
        <w:rPr>
          <w:spacing w:val="11"/>
        </w:rPr>
        <w:t>）提交材料：技术方案文档、源代码及运行说明、示例运</w:t>
      </w:r>
      <w:r>
        <w:rPr>
          <w:spacing w:val="5"/>
        </w:rPr>
        <w:t>行结果、知识图谱可视化图及说明文档。</w:t>
      </w:r>
    </w:p>
    <w:p>
      <w:pPr>
        <w:pStyle w:val="BodyText"/>
        <w:ind w:left="646"/>
        <w:spacing w:before="37" w:line="238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3</w:t>
      </w:r>
      <w:r>
        <w:rPr>
          <w:b/>
          <w:bCs/>
          <w:spacing w:val="1"/>
        </w:rPr>
        <w:t>）评分标准</w:t>
      </w:r>
    </w:p>
    <w:p>
      <w:pPr>
        <w:pStyle w:val="BodyText"/>
        <w:ind w:left="3" w:right="2" w:firstLine="644"/>
        <w:spacing w:before="224" w:line="370" w:lineRule="auto"/>
        <w:rPr/>
      </w:pPr>
      <w:r>
        <w:rPr>
          <w:spacing w:val="4"/>
        </w:rPr>
        <w:t>主要按照功能的实现效果、任务指标的完成情况、技术创新</w:t>
      </w:r>
      <w:r>
        <w:rPr>
          <w:spacing w:val="6"/>
        </w:rPr>
        <w:t>性、综合表现力进行评分。</w:t>
      </w:r>
    </w:p>
    <w:p>
      <w:pPr>
        <w:pStyle w:val="BodyText"/>
        <w:ind w:left="646"/>
        <w:spacing w:before="2" w:line="238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4</w:t>
      </w:r>
      <w:r>
        <w:rPr>
          <w:b/>
          <w:bCs/>
          <w:spacing w:val="3"/>
        </w:rPr>
        <w:t>）技术支持</w:t>
      </w:r>
    </w:p>
    <w:p>
      <w:pPr>
        <w:pStyle w:val="BodyText"/>
        <w:ind w:right="4" w:firstLine="640"/>
        <w:spacing w:before="222" w:line="371" w:lineRule="auto"/>
        <w:jc w:val="both"/>
        <w:rPr/>
      </w:pPr>
      <w:r>
        <w:rPr>
          <w:spacing w:val="4"/>
        </w:rPr>
        <w:t>命题单位提供施工日志、安全巡查记录、相关条文规范等参</w:t>
      </w:r>
      <w:r>
        <w:rPr>
          <w:spacing w:val="4"/>
        </w:rPr>
        <w:t>考资料，并为参赛队伍提供必要的技术咨询或现场交流机会（具</w:t>
      </w:r>
      <w:r>
        <w:rPr>
          <w:spacing w:val="3"/>
        </w:rPr>
        <w:t>体安排另行通知）。</w:t>
      </w:r>
    </w:p>
    <w:p>
      <w:pPr>
        <w:spacing w:line="371" w:lineRule="auto"/>
        <w:sectPr>
          <w:footerReference w:type="default" r:id="rId91"/>
          <w:pgSz w:w="11907" w:h="16839"/>
          <w:pgMar w:top="400" w:right="1474" w:bottom="1306" w:left="1609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655"/>
        <w:spacing w:before="101" w:line="238" w:lineRule="auto"/>
        <w:rPr/>
      </w:pPr>
      <w:r>
        <w:rPr>
          <w:b/>
          <w:bCs/>
          <w:spacing w:val="-1"/>
        </w:rPr>
        <w:t>（</w:t>
      </w:r>
      <w:r>
        <w:rPr>
          <w:rFonts w:ascii="Times New Roman" w:hAnsi="Times New Roman" w:eastAsia="Times New Roman" w:cs="Times New Roman"/>
          <w:b/>
          <w:bCs/>
          <w:spacing w:val="-1"/>
        </w:rPr>
        <w:t>5</w:t>
      </w:r>
      <w:r>
        <w:rPr>
          <w:b/>
          <w:bCs/>
          <w:spacing w:val="-1"/>
        </w:rPr>
        <w:t>）奖励方式</w:t>
      </w:r>
    </w:p>
    <w:p>
      <w:pPr>
        <w:pStyle w:val="BodyText"/>
        <w:ind w:left="7" w:right="26" w:firstLine="656"/>
        <w:spacing w:before="226" w:line="360" w:lineRule="auto"/>
        <w:rPr/>
      </w:pP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）根据赛事安排以及参赛队伍数量，设置一、二、</w:t>
      </w:r>
      <w:r>
        <w:rPr>
          <w:spacing w:val="8"/>
        </w:rPr>
        <w:t>三等奖</w:t>
      </w:r>
      <w:r>
        <w:rPr>
          <w:spacing w:val="-16"/>
        </w:rPr>
        <w:t>若干；</w:t>
      </w:r>
    </w:p>
    <w:p>
      <w:pPr>
        <w:pStyle w:val="BodyText"/>
        <w:ind w:firstLine="633"/>
        <w:spacing w:before="34" w:line="370" w:lineRule="auto"/>
        <w:rPr/>
      </w:pP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）根据比赛成绩排名，第一名奖金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10000</w:t>
      </w:r>
      <w:r>
        <w:rPr>
          <w:rFonts w:ascii="Times New Roman" w:hAnsi="Times New Roman" w:eastAsia="Times New Roman" w:cs="Times New Roman"/>
          <w:spacing w:val="66"/>
        </w:rPr>
        <w:t xml:space="preserve"> </w:t>
      </w:r>
      <w:r>
        <w:rPr>
          <w:spacing w:val="5"/>
        </w:rPr>
        <w:t>元，第二名奖金</w:t>
      </w:r>
      <w:r>
        <w:rPr>
          <w:rFonts w:ascii="Times New Roman" w:hAnsi="Times New Roman" w:eastAsia="Times New Roman" w:cs="Times New Roman"/>
          <w:spacing w:val="1"/>
        </w:rPr>
        <w:t>6000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1"/>
        </w:rPr>
        <w:t>元，第三名奖金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1"/>
        </w:rPr>
        <w:t>元。</w:t>
      </w:r>
    </w:p>
    <w:p>
      <w:pPr>
        <w:pStyle w:val="BodyText"/>
        <w:ind w:left="16" w:right="54" w:firstLine="623"/>
        <w:spacing w:before="1" w:line="362" w:lineRule="auto"/>
        <w:rPr/>
      </w:pPr>
      <w:r>
        <w:rPr>
          <w:rFonts w:ascii="Times New Roman" w:hAnsi="Times New Roman" w:eastAsia="Times New Roman" w:cs="Times New Roman"/>
          <w:spacing w:val="9"/>
        </w:rPr>
        <w:t>3</w:t>
      </w:r>
      <w:r>
        <w:rPr>
          <w:spacing w:val="9"/>
        </w:rPr>
        <w:t>）命题单位为表现优异的个人提供实习实</w:t>
      </w:r>
      <w:r>
        <w:rPr>
          <w:spacing w:val="8"/>
        </w:rPr>
        <w:t>践、就业岗位、</w:t>
      </w:r>
      <w:r>
        <w:rPr>
          <w:spacing w:val="-2"/>
        </w:rPr>
        <w:t>求职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-2"/>
        </w:rPr>
        <w:t>绿色通道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-2"/>
        </w:rPr>
        <w:t>等机会。</w:t>
      </w:r>
    </w:p>
    <w:p>
      <w:pPr>
        <w:pStyle w:val="BodyText"/>
        <w:ind w:left="650"/>
        <w:spacing w:before="30" w:line="238" w:lineRule="auto"/>
        <w:rPr>
          <w:rFonts w:ascii="Times New Roman" w:hAnsi="Times New Roman" w:eastAsia="Times New Roman" w:cs="Times New Roman"/>
        </w:rPr>
      </w:pPr>
      <w:r>
        <w:rPr>
          <w:b/>
          <w:bCs/>
          <w:spacing w:val="5"/>
        </w:rPr>
        <w:t>赛题联系：</w:t>
      </w:r>
      <w:r>
        <w:rPr>
          <w:spacing w:val="5"/>
        </w:rPr>
        <w:t>戴老师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15952083633</w:t>
      </w:r>
    </w:p>
    <w:p>
      <w:pPr>
        <w:spacing w:line="238" w:lineRule="auto"/>
        <w:sectPr>
          <w:footerReference w:type="default" r:id="rId92"/>
          <w:pgSz w:w="11907" w:h="16839"/>
          <w:pgMar w:top="400" w:right="1477" w:bottom="1306" w:left="1600" w:header="0" w:footer="1075" w:gutter="0"/>
        </w:sectPr>
        <w:rPr>
          <w:rFonts w:ascii="Times New Roman" w:hAnsi="Times New Roman" w:eastAsia="Times New Roman" w:cs="Times New Roman"/>
        </w:rPr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spacing w:before="101" w:line="238" w:lineRule="auto"/>
        <w:outlineLvl w:val="2"/>
        <w:rPr/>
      </w:pPr>
      <w:bookmarkStart w:name="bookmark39" w:id="44"/>
      <w:bookmarkEnd w:id="44"/>
      <w:r>
        <w:rPr>
          <w:b/>
          <w:bCs/>
          <w:spacing w:val="4"/>
        </w:rPr>
        <w:t>赛题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</w:rPr>
        <w:t>5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4"/>
        </w:rPr>
        <w:t>：面向自动建造的建筑结构关键组件设计创新</w:t>
      </w:r>
    </w:p>
    <w:p>
      <w:pPr>
        <w:pStyle w:val="BodyText"/>
        <w:ind w:left="645"/>
        <w:spacing w:before="224" w:line="222" w:lineRule="auto"/>
        <w:rPr/>
      </w:pPr>
      <w:r>
        <w:rPr>
          <w:b/>
          <w:bCs/>
          <w:spacing w:val="2"/>
        </w:rPr>
        <w:t>命题单位：</w:t>
      </w:r>
      <w:r>
        <w:rPr>
          <w:spacing w:val="-56"/>
        </w:rPr>
        <w:t xml:space="preserve"> </w:t>
      </w:r>
      <w:r>
        <w:rPr>
          <w:spacing w:val="2"/>
        </w:rPr>
        <w:t>中建八局第三建设有限公司</w:t>
      </w:r>
    </w:p>
    <w:p>
      <w:pPr>
        <w:pStyle w:val="BodyText"/>
        <w:ind w:left="2" w:firstLine="641"/>
        <w:spacing w:before="245" w:line="371" w:lineRule="auto"/>
        <w:jc w:val="both"/>
        <w:rPr/>
      </w:pPr>
      <w:r>
        <w:rPr>
          <w:b/>
          <w:bCs/>
          <w:spacing w:val="4"/>
        </w:rPr>
        <w:t>赛题介绍：</w:t>
      </w:r>
      <w:r>
        <w:rPr>
          <w:spacing w:val="4"/>
        </w:rPr>
        <w:t>在建筑机器人、造楼机、智能化工程机械等</w:t>
      </w:r>
      <w:r>
        <w:rPr>
          <w:spacing w:val="3"/>
        </w:rPr>
        <w:t>智能</w:t>
      </w:r>
      <w:r>
        <w:rPr>
          <w:spacing w:val="5"/>
        </w:rPr>
        <w:t>装备的发展趋势下，建筑施工正在向着自动化建造的方</w:t>
      </w:r>
      <w:r>
        <w:rPr>
          <w:spacing w:val="4"/>
        </w:rPr>
        <w:t>向快速发</w:t>
      </w:r>
      <w:r>
        <w:rPr>
          <w:spacing w:val="9"/>
        </w:rPr>
        <w:t>展，但现有传统柱、墙、梁、板等结构的组</w:t>
      </w:r>
      <w:r>
        <w:rPr>
          <w:spacing w:val="8"/>
        </w:rPr>
        <w:t>件体系在成型方式、</w:t>
      </w:r>
      <w:r>
        <w:rPr>
          <w:spacing w:val="10"/>
        </w:rPr>
        <w:t>运输边界、吊装路径、少支模/免拆模成型等方面无法完全匹配</w:t>
      </w:r>
      <w:r>
        <w:rPr>
          <w:spacing w:val="5"/>
        </w:rPr>
        <w:t>自动建造的需求。本赛题聚焦现浇混凝土、装配式混凝土</w:t>
      </w:r>
      <w:r>
        <w:rPr>
          <w:spacing w:val="4"/>
        </w:rPr>
        <w:t>建筑两</w:t>
      </w:r>
      <w:r>
        <w:rPr>
          <w:spacing w:val="8"/>
        </w:rPr>
        <w:t>大主要建造对象，要求参赛队伍针对未来自动建造的场景需求，</w:t>
      </w:r>
      <w:r>
        <w:rPr>
          <w:spacing w:val="16"/>
        </w:rPr>
        <w:t>提出现浇混凝土或者装配式混凝土建筑关键组件的创新设计和</w:t>
      </w:r>
      <w:r>
        <w:rPr>
          <w:spacing w:val="6"/>
        </w:rPr>
        <w:t>全流程协同实施方案。</w:t>
      </w:r>
    </w:p>
    <w:p>
      <w:pPr>
        <w:pStyle w:val="BodyText"/>
        <w:ind w:left="648"/>
        <w:spacing w:before="1" w:line="237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1</w:t>
      </w:r>
      <w:r>
        <w:rPr>
          <w:b/>
          <w:bCs/>
          <w:spacing w:val="3"/>
        </w:rPr>
        <w:t>）任务要求</w:t>
      </w:r>
    </w:p>
    <w:p>
      <w:pPr>
        <w:pStyle w:val="BodyText"/>
        <w:ind w:right="106" w:firstLine="642"/>
        <w:spacing w:before="222" w:line="371" w:lineRule="auto"/>
        <w:jc w:val="both"/>
        <w:rPr/>
      </w:pPr>
      <w:r>
        <w:rPr>
          <w:spacing w:val="17"/>
        </w:rPr>
        <w:t>本赛题要求参赛队伍针对现浇混凝土或者装配式混凝</w:t>
      </w:r>
      <w:r>
        <w:rPr>
          <w:spacing w:val="16"/>
        </w:rPr>
        <w:t>土建</w:t>
      </w:r>
      <w:r>
        <w:rPr>
          <w:spacing w:val="5"/>
        </w:rPr>
        <w:t>筑的特点，考虑建筑机器人、造楼机或者智能化工程机械</w:t>
      </w:r>
      <w:r>
        <w:rPr>
          <w:spacing w:val="4"/>
        </w:rPr>
        <w:t>等智能</w:t>
      </w:r>
      <w:r>
        <w:rPr>
          <w:spacing w:val="5"/>
        </w:rPr>
        <w:t>装备作业特点，提出现浇混凝土或者装配式混凝土建筑关键组件</w:t>
      </w:r>
      <w:r>
        <w:rPr>
          <w:spacing w:val="5"/>
        </w:rPr>
        <w:t>的创新设计和全流程协同实施方案，破解构件与吊装装备适配不</w:t>
      </w:r>
      <w:r>
        <w:rPr>
          <w:spacing w:val="5"/>
        </w:rPr>
        <w:t>足、节点可靠性弱、高空支模繁琐等痛点。本赛题设置两</w:t>
      </w:r>
      <w:r>
        <w:rPr>
          <w:spacing w:val="4"/>
        </w:rPr>
        <w:t>大研发</w:t>
      </w:r>
      <w:r>
        <w:rPr>
          <w:spacing w:val="6"/>
        </w:rPr>
        <w:t>方向，其中组合类方向更推荐研究生参与，具体如下：</w:t>
      </w:r>
    </w:p>
    <w:p>
      <w:pPr>
        <w:pStyle w:val="BodyText"/>
        <w:ind w:right="105" w:firstLine="645"/>
        <w:spacing w:before="8" w:line="370" w:lineRule="auto"/>
        <w:jc w:val="both"/>
        <w:rPr/>
      </w:pPr>
      <w:r>
        <w:rPr>
          <w:spacing w:val="10"/>
        </w:rPr>
        <w:t>（1）原创类：针对建筑机器人、造楼机或者智能化工程机</w:t>
      </w:r>
      <w:r>
        <w:rPr>
          <w:spacing w:val="5"/>
        </w:rPr>
        <w:t>械等智能装备的施工特性，开展建筑结构节点优化设计及相关组</w:t>
      </w:r>
      <w:r>
        <w:rPr>
          <w:spacing w:val="5"/>
        </w:rPr>
        <w:t>件研发，可围绕钢筋笼、装配式模壳剪力墙、装配式模</w:t>
      </w:r>
      <w:r>
        <w:rPr>
          <w:spacing w:val="4"/>
        </w:rPr>
        <w:t>壳板、现</w:t>
      </w:r>
      <w:r>
        <w:rPr>
          <w:spacing w:val="5"/>
        </w:rPr>
        <w:t>浇模壳梁、叠合钢网类等核心组件，进行原创性构型、</w:t>
      </w:r>
      <w:r>
        <w:rPr>
          <w:spacing w:val="4"/>
        </w:rPr>
        <w:t>连接方式</w:t>
      </w:r>
      <w:r>
        <w:rPr>
          <w:spacing w:val="8"/>
        </w:rPr>
        <w:t>及协同方案设计（可结合装备创新</w:t>
      </w:r>
      <w:r>
        <w:rPr>
          <w:spacing w:val="15"/>
        </w:rPr>
        <w:t>），</w:t>
      </w:r>
      <w:r>
        <w:rPr>
          <w:spacing w:val="8"/>
        </w:rPr>
        <w:t>突破现有技术瓶颈；</w:t>
      </w:r>
    </w:p>
    <w:p>
      <w:pPr>
        <w:spacing w:line="370" w:lineRule="auto"/>
        <w:sectPr>
          <w:footerReference w:type="default" r:id="rId93"/>
          <w:pgSz w:w="11907" w:h="16839"/>
          <w:pgMar w:top="400" w:right="1372" w:bottom="1306" w:left="1606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right="6" w:firstLine="645"/>
        <w:spacing w:before="101" w:line="371" w:lineRule="auto"/>
        <w:jc w:val="both"/>
        <w:rPr/>
      </w:pPr>
      <w:r>
        <w:rPr>
          <w:spacing w:val="10"/>
        </w:rPr>
        <w:t>（2）组合类（推荐</w:t>
      </w:r>
      <w:r>
        <w:rPr>
          <w:spacing w:val="13"/>
        </w:rPr>
        <w:t>）：</w:t>
      </w:r>
      <w:r>
        <w:rPr>
          <w:spacing w:val="10"/>
        </w:rPr>
        <w:t>选取现有已满足国家及行业规范要</w:t>
      </w:r>
      <w:r>
        <w:rPr>
          <w:spacing w:val="5"/>
        </w:rPr>
        <w:t>求的结构形式，结合建筑机器人、造楼机或者智能化工</w:t>
      </w:r>
      <w:r>
        <w:rPr>
          <w:spacing w:val="4"/>
        </w:rPr>
        <w:t>程机械等</w:t>
      </w:r>
      <w:r>
        <w:rPr>
          <w:spacing w:val="5"/>
        </w:rPr>
        <w:t>智能装备的施工特性，通过合理组合、适配性调整，使</w:t>
      </w:r>
      <w:r>
        <w:rPr>
          <w:spacing w:val="4"/>
        </w:rPr>
        <w:t>其满足吊</w:t>
      </w:r>
      <w:r>
        <w:rPr>
          <w:spacing w:val="5"/>
        </w:rPr>
        <w:t>装、施工及协同作业等要求，实现现有成熟技术的高效</w:t>
      </w:r>
      <w:r>
        <w:rPr>
          <w:spacing w:val="4"/>
        </w:rPr>
        <w:t>转化与应</w:t>
      </w:r>
      <w:r>
        <w:rPr>
          <w:spacing w:val="-13"/>
        </w:rPr>
        <w:t>用。</w:t>
      </w:r>
    </w:p>
    <w:p>
      <w:pPr>
        <w:pStyle w:val="BodyText"/>
        <w:ind w:right="2" w:firstLine="639"/>
        <w:spacing w:before="6" w:line="370" w:lineRule="auto"/>
        <w:jc w:val="both"/>
        <w:rPr/>
      </w:pPr>
      <w:r>
        <w:rPr>
          <w:spacing w:val="-8"/>
        </w:rPr>
        <w:t>核心技术指标要求：组件尺寸、形式需适配智能吊装设备（推</w:t>
      </w:r>
      <w:r>
        <w:rPr>
          <w:spacing w:val="5"/>
        </w:rPr>
        <w:t>荐适配智能桁车吊</w:t>
      </w:r>
      <w:r>
        <w:rPr>
          <w:spacing w:val="24"/>
        </w:rPr>
        <w:t>），</w:t>
      </w:r>
      <w:r>
        <w:rPr>
          <w:spacing w:val="5"/>
        </w:rPr>
        <w:t>单个组件重量≤2.5</w:t>
      </w:r>
      <w:r>
        <w:rPr>
          <w:spacing w:val="-44"/>
        </w:rPr>
        <w:t xml:space="preserve"> </w:t>
      </w:r>
      <w:r>
        <w:rPr>
          <w:spacing w:val="5"/>
        </w:rPr>
        <w:t>吨（组合类可适当放</w:t>
      </w:r>
      <w:r>
        <w:rPr>
          <w:spacing w:val="2"/>
        </w:rPr>
        <w:t>宽至</w:t>
      </w:r>
      <w:r>
        <w:rPr>
          <w:spacing w:val="-58"/>
        </w:rPr>
        <w:t xml:space="preserve"> </w:t>
      </w:r>
      <w:r>
        <w:rPr>
          <w:spacing w:val="2"/>
        </w:rPr>
        <w:t>3</w:t>
      </w:r>
      <w:r>
        <w:rPr>
          <w:spacing w:val="-43"/>
        </w:rPr>
        <w:t xml:space="preserve"> </w:t>
      </w:r>
      <w:r>
        <w:rPr>
          <w:spacing w:val="2"/>
        </w:rPr>
        <w:t>吨</w:t>
      </w:r>
      <w:r>
        <w:rPr>
          <w:spacing w:val="15"/>
        </w:rPr>
        <w:t>），</w:t>
      </w:r>
      <w:r>
        <w:rPr>
          <w:spacing w:val="2"/>
        </w:rPr>
        <w:t>吊装点位布置标准化，具备自动挂接、构件翻身等</w:t>
      </w:r>
      <w:r>
        <w:rPr>
          <w:spacing w:val="7"/>
        </w:rPr>
        <w:t>能力；鼓励现场支模数量较传统作业模式减少</w:t>
      </w:r>
      <w:r>
        <w:rPr>
          <w:spacing w:val="-56"/>
        </w:rPr>
        <w:t xml:space="preserve"> </w:t>
      </w:r>
      <w:r>
        <w:rPr>
          <w:spacing w:val="7"/>
        </w:rPr>
        <w:t>30</w:t>
      </w:r>
      <w:r>
        <w:rPr>
          <w:spacing w:val="6"/>
        </w:rPr>
        <w:t>%以上，实现施</w:t>
      </w:r>
      <w:r>
        <w:rPr>
          <w:spacing w:val="5"/>
        </w:rPr>
        <w:t>工效率与施工质量的双重提升。</w:t>
      </w:r>
    </w:p>
    <w:p>
      <w:pPr>
        <w:pStyle w:val="BodyText"/>
        <w:ind w:left="647"/>
        <w:spacing w:before="1" w:line="235" w:lineRule="auto"/>
        <w:rPr/>
      </w:pPr>
      <w:r>
        <w:rPr>
          <w:b/>
          <w:bCs/>
          <w:spacing w:val="-1"/>
        </w:rPr>
        <w:t>（</w:t>
      </w:r>
      <w:r>
        <w:rPr>
          <w:rFonts w:ascii="Times New Roman" w:hAnsi="Times New Roman" w:eastAsia="Times New Roman" w:cs="Times New Roman"/>
          <w:b/>
          <w:bCs/>
          <w:spacing w:val="-1"/>
        </w:rPr>
        <w:t>2</w:t>
      </w:r>
      <w:r>
        <w:rPr>
          <w:b/>
          <w:bCs/>
          <w:spacing w:val="-1"/>
        </w:rPr>
        <w:t>）作品形式</w:t>
      </w:r>
    </w:p>
    <w:p>
      <w:pPr>
        <w:pStyle w:val="BodyText"/>
        <w:ind w:left="3" w:right="3" w:firstLine="643"/>
        <w:spacing w:before="224" w:line="371" w:lineRule="auto"/>
        <w:jc w:val="both"/>
        <w:rPr/>
      </w:pPr>
      <w:r>
        <w:rPr>
          <w:spacing w:val="4"/>
        </w:rPr>
        <w:t>聚焦面向自动建造的现浇或装配式结构关键组件设计、建造</w:t>
      </w:r>
      <w:r>
        <w:rPr>
          <w:spacing w:val="5"/>
        </w:rPr>
        <w:t>工艺及一体化施工方案，可在现有工艺基础上</w:t>
      </w:r>
      <w:r>
        <w:rPr>
          <w:spacing w:val="4"/>
        </w:rPr>
        <w:t>创新优化。初赛提</w:t>
      </w:r>
      <w:r>
        <w:rPr>
          <w:spacing w:val="5"/>
        </w:rPr>
        <w:t>交完整的构件设计方案、技术研究报告、</w:t>
      </w:r>
      <w:r>
        <w:rPr/>
        <w:t>BIM</w:t>
      </w:r>
      <w:r>
        <w:rPr>
          <w:spacing w:val="5"/>
        </w:rPr>
        <w:t>/参数化模型、受力</w:t>
      </w:r>
      <w:r>
        <w:rPr>
          <w:spacing w:val="8"/>
        </w:rPr>
        <w:t>与施工仿真文件等；决赛可通过</w:t>
      </w:r>
      <w:r>
        <w:rPr>
          <w:spacing w:val="-66"/>
        </w:rPr>
        <w:t xml:space="preserve"> </w:t>
      </w:r>
      <w:r>
        <w:rPr/>
        <w:t>PPT</w:t>
      </w:r>
      <w:r>
        <w:rPr>
          <w:spacing w:val="8"/>
        </w:rPr>
        <w:t>、三维模型</w:t>
      </w:r>
      <w:r>
        <w:rPr>
          <w:spacing w:val="7"/>
        </w:rPr>
        <w:t>、施工工艺仿真</w:t>
      </w:r>
      <w:r>
        <w:rPr>
          <w:spacing w:val="3"/>
        </w:rPr>
        <w:t>动画等方式进行展示。</w:t>
      </w:r>
    </w:p>
    <w:p>
      <w:pPr>
        <w:pStyle w:val="BodyText"/>
        <w:ind w:left="11" w:firstLine="633"/>
        <w:spacing w:before="3" w:line="370" w:lineRule="auto"/>
        <w:rPr/>
      </w:pPr>
      <w:r>
        <w:rPr>
          <w:spacing w:val="10"/>
        </w:rPr>
        <w:t>鼓励完成创新组件缩尺试件制作，提交试件照片/加工视频</w:t>
      </w:r>
      <w:r>
        <w:rPr>
          <w:spacing w:val="7"/>
        </w:rPr>
        <w:t>等，决赛以实物试件、工艺验证展示参赛。</w:t>
      </w:r>
    </w:p>
    <w:p>
      <w:pPr>
        <w:pStyle w:val="BodyText"/>
        <w:ind w:left="647"/>
        <w:spacing w:before="1" w:line="237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3</w:t>
      </w:r>
      <w:r>
        <w:rPr>
          <w:b/>
          <w:bCs/>
          <w:spacing w:val="3"/>
        </w:rPr>
        <w:t>）评分标准</w:t>
      </w:r>
    </w:p>
    <w:p>
      <w:pPr>
        <w:pStyle w:val="BodyText"/>
        <w:ind w:left="3" w:right="40" w:firstLine="650"/>
        <w:spacing w:before="224" w:line="370" w:lineRule="auto"/>
        <w:rPr/>
      </w:pPr>
      <w:r>
        <w:rPr>
          <w:spacing w:val="8"/>
        </w:rPr>
        <w:t>1）创新性：构件设计、构造方法、协同机制具有原创性与</w:t>
      </w:r>
      <w:r>
        <w:rPr>
          <w:spacing w:val="-7"/>
        </w:rPr>
        <w:t>先进性。</w:t>
      </w:r>
    </w:p>
    <w:p>
      <w:pPr>
        <w:pStyle w:val="BodyText"/>
        <w:ind w:right="22"/>
        <w:spacing w:before="2" w:line="221" w:lineRule="auto"/>
        <w:jc w:val="right"/>
        <w:rPr/>
      </w:pPr>
      <w:r>
        <w:rPr>
          <w:spacing w:val="10"/>
        </w:rPr>
        <w:t>2）技术可行性：符合自动建造的施工特点，力学性能、安</w:t>
      </w:r>
    </w:p>
    <w:p>
      <w:pPr>
        <w:spacing w:line="221" w:lineRule="auto"/>
        <w:sectPr>
          <w:footerReference w:type="default" r:id="rId94"/>
          <w:pgSz w:w="11907" w:h="16839"/>
          <w:pgMar w:top="400" w:right="1474" w:bottom="1306" w:left="1607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101" w:line="224" w:lineRule="auto"/>
        <w:rPr/>
      </w:pPr>
      <w:r>
        <w:rPr>
          <w:spacing w:val="2"/>
        </w:rPr>
        <w:t>装工艺满足工程要求。</w:t>
      </w:r>
    </w:p>
    <w:p>
      <w:pPr>
        <w:pStyle w:val="BodyText"/>
        <w:ind w:left="15" w:right="116" w:firstLine="629"/>
        <w:spacing w:before="249" w:line="369" w:lineRule="auto"/>
        <w:rPr/>
      </w:pPr>
      <w:r>
        <w:rPr>
          <w:spacing w:val="4"/>
        </w:rPr>
        <w:t>3）工程实用性：可支撑少支模/免拆模、高效吊装与快速施</w:t>
      </w:r>
      <w:r>
        <w:rPr>
          <w:spacing w:val="2"/>
        </w:rPr>
        <w:t>工，落地转化价值高。</w:t>
      </w:r>
    </w:p>
    <w:p>
      <w:pPr>
        <w:pStyle w:val="BodyText"/>
        <w:spacing w:before="4" w:line="221" w:lineRule="auto"/>
        <w:jc w:val="right"/>
        <w:rPr/>
      </w:pPr>
      <w:r>
        <w:rPr>
          <w:spacing w:val="9"/>
        </w:rPr>
        <w:t>4）展示效果：方案完整、逻辑清晰、图文/模型表达规范。</w:t>
      </w:r>
    </w:p>
    <w:p>
      <w:pPr>
        <w:pStyle w:val="BodyText"/>
        <w:ind w:left="655"/>
        <w:spacing w:before="250" w:line="238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4</w:t>
      </w:r>
      <w:r>
        <w:rPr>
          <w:b/>
          <w:bCs/>
          <w:spacing w:val="3"/>
        </w:rPr>
        <w:t>）技术支持</w:t>
      </w:r>
    </w:p>
    <w:p>
      <w:pPr>
        <w:pStyle w:val="BodyText"/>
        <w:ind w:left="7" w:right="11" w:firstLine="643"/>
        <w:spacing w:before="221" w:line="371" w:lineRule="auto"/>
        <w:jc w:val="both"/>
        <w:rPr/>
      </w:pPr>
      <w:r>
        <w:rPr>
          <w:spacing w:val="8"/>
        </w:rPr>
        <w:t>提供中建八局“天蝉”集成建造平台技术参数、施工场景、</w:t>
      </w:r>
      <w:r>
        <w:rPr>
          <w:spacing w:val="5"/>
        </w:rPr>
        <w:t>示范工程案例等技术资料，开放项目现场实地考察，帮</w:t>
      </w:r>
      <w:r>
        <w:rPr>
          <w:spacing w:val="4"/>
        </w:rPr>
        <w:t>助参赛者</w:t>
      </w:r>
      <w:r>
        <w:rPr>
          <w:spacing w:val="5"/>
        </w:rPr>
        <w:t>精准把握自动建造施工特性与设计需求。为高校团队配备企业技</w:t>
      </w:r>
      <w:r>
        <w:rPr>
          <w:spacing w:val="8"/>
        </w:rPr>
        <w:t>术专家一对一指导，协助优化构件设计、工艺方案与仿真验证，</w:t>
      </w:r>
      <w:r>
        <w:rPr>
          <w:spacing w:val="7"/>
        </w:rPr>
        <w:t>提升成果可行性与落地性。</w:t>
      </w:r>
    </w:p>
    <w:p>
      <w:pPr>
        <w:pStyle w:val="BodyText"/>
        <w:ind w:left="655"/>
        <w:spacing w:before="1" w:line="237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5</w:t>
      </w:r>
      <w:r>
        <w:rPr>
          <w:b/>
          <w:bCs/>
          <w:spacing w:val="3"/>
        </w:rPr>
        <w:t>）奖励方式</w:t>
      </w:r>
    </w:p>
    <w:p>
      <w:pPr>
        <w:pStyle w:val="BodyText"/>
        <w:ind w:left="7" w:right="142" w:firstLine="656"/>
        <w:spacing w:before="227" w:line="360" w:lineRule="auto"/>
        <w:rPr/>
      </w:pP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）根据赛事安排以及参赛队伍数量，设置一、二、</w:t>
      </w:r>
      <w:r>
        <w:rPr>
          <w:spacing w:val="8"/>
        </w:rPr>
        <w:t>三等奖</w:t>
      </w:r>
      <w:r>
        <w:rPr>
          <w:spacing w:val="-1"/>
        </w:rPr>
        <w:t>若干；</w:t>
      </w:r>
    </w:p>
    <w:p>
      <w:pPr>
        <w:pStyle w:val="BodyText"/>
        <w:ind w:right="116" w:firstLine="633"/>
        <w:spacing w:before="32" w:line="371" w:lineRule="auto"/>
        <w:rPr/>
      </w:pP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）根据比赛成绩排名，第一名奖金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10000</w:t>
      </w:r>
      <w:r>
        <w:rPr>
          <w:rFonts w:ascii="Times New Roman" w:hAnsi="Times New Roman" w:eastAsia="Times New Roman" w:cs="Times New Roman"/>
          <w:spacing w:val="66"/>
        </w:rPr>
        <w:t xml:space="preserve"> </w:t>
      </w:r>
      <w:r>
        <w:rPr>
          <w:spacing w:val="5"/>
        </w:rPr>
        <w:t>元，第二名奖金</w:t>
      </w:r>
      <w:r>
        <w:rPr>
          <w:rFonts w:ascii="Times New Roman" w:hAnsi="Times New Roman" w:eastAsia="Times New Roman" w:cs="Times New Roman"/>
          <w:spacing w:val="1"/>
        </w:rPr>
        <w:t>6000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1"/>
        </w:rPr>
        <w:t>元，第三名奖金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1"/>
        </w:rPr>
        <w:t>元。</w:t>
      </w:r>
    </w:p>
    <w:p>
      <w:pPr>
        <w:pStyle w:val="BodyText"/>
        <w:ind w:left="640"/>
        <w:spacing w:line="237" w:lineRule="auto"/>
        <w:rPr/>
      </w:pP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）优秀团队优先获得中建八局三公司实习、校招绿色通道。</w:t>
      </w:r>
    </w:p>
    <w:p>
      <w:pPr>
        <w:pStyle w:val="BodyText"/>
        <w:ind w:left="19" w:right="136" w:firstLine="612"/>
        <w:spacing w:before="224" w:line="360" w:lineRule="auto"/>
        <w:rPr/>
      </w:pPr>
      <w:r>
        <w:rPr>
          <w:rFonts w:ascii="Times New Roman" w:hAnsi="Times New Roman" w:eastAsia="Times New Roman" w:cs="Times New Roman"/>
          <w:spacing w:val="10"/>
        </w:rPr>
        <w:t>4</w:t>
      </w:r>
      <w:r>
        <w:rPr>
          <w:spacing w:val="10"/>
        </w:rPr>
        <w:t>）优质成果纳入中建八局三公司智能建造生态系统技术体</w:t>
      </w:r>
      <w:r>
        <w:rPr>
          <w:spacing w:val="6"/>
        </w:rPr>
        <w:t>系，推动专利、软著、标准等成果转化与产学研合作。</w:t>
      </w:r>
    </w:p>
    <w:p>
      <w:pPr>
        <w:pStyle w:val="BodyText"/>
        <w:ind w:left="650"/>
        <w:spacing w:before="36" w:line="238" w:lineRule="auto"/>
        <w:rPr>
          <w:rFonts w:ascii="Times New Roman" w:hAnsi="Times New Roman" w:eastAsia="Times New Roman" w:cs="Times New Roman"/>
        </w:rPr>
      </w:pPr>
      <w:r>
        <w:rPr>
          <w:b/>
          <w:bCs/>
          <w:spacing w:val="5"/>
        </w:rPr>
        <w:t>赛题联系：</w:t>
      </w:r>
      <w:r>
        <w:rPr>
          <w:spacing w:val="5"/>
        </w:rPr>
        <w:t>顾老师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18362980790</w:t>
      </w:r>
    </w:p>
    <w:p>
      <w:pPr>
        <w:spacing w:line="238" w:lineRule="auto"/>
        <w:sectPr>
          <w:footerReference w:type="default" r:id="rId95"/>
          <w:pgSz w:w="11907" w:h="16839"/>
          <w:pgMar w:top="400" w:right="1360" w:bottom="1306" w:left="1600" w:header="0" w:footer="1075" w:gutter="0"/>
        </w:sectPr>
        <w:rPr>
          <w:rFonts w:ascii="Times New Roman" w:hAnsi="Times New Roman" w:eastAsia="Times New Roman" w:cs="Times New Roman"/>
        </w:rPr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8"/>
        <w:spacing w:before="101" w:line="237" w:lineRule="auto"/>
        <w:outlineLvl w:val="2"/>
        <w:rPr/>
      </w:pPr>
      <w:bookmarkStart w:name="bookmark40" w:id="45"/>
      <w:bookmarkEnd w:id="45"/>
      <w:r>
        <w:rPr>
          <w:b/>
          <w:bCs/>
          <w:spacing w:val="4"/>
        </w:rPr>
        <w:t>赛题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</w:rPr>
        <w:t>6</w:t>
      </w:r>
      <w:r>
        <w:rPr>
          <w:rFonts w:ascii="Times New Roman" w:hAnsi="Times New Roman" w:eastAsia="Times New Roman" w:cs="Times New Roman"/>
          <w:b/>
          <w:bCs/>
          <w:spacing w:val="-31"/>
        </w:rPr>
        <w:t xml:space="preserve"> </w:t>
      </w:r>
      <w:r>
        <w:rPr>
          <w:b/>
          <w:bCs/>
          <w:spacing w:val="4"/>
        </w:rPr>
        <w:t>：苏州超塔项目三塔连体超高层水平位移监控</w:t>
      </w:r>
    </w:p>
    <w:p>
      <w:pPr>
        <w:pStyle w:val="BodyText"/>
        <w:ind w:left="652"/>
        <w:spacing w:before="226" w:line="222" w:lineRule="auto"/>
        <w:rPr/>
      </w:pPr>
      <w:r>
        <w:rPr>
          <w:b/>
          <w:bCs/>
          <w:spacing w:val="2"/>
        </w:rPr>
        <w:t>命题单位：</w:t>
      </w:r>
      <w:r>
        <w:rPr>
          <w:spacing w:val="-39"/>
        </w:rPr>
        <w:t xml:space="preserve"> </w:t>
      </w:r>
      <w:r>
        <w:rPr>
          <w:spacing w:val="2"/>
        </w:rPr>
        <w:t>中建一局集团建设发展有限公司</w:t>
      </w:r>
    </w:p>
    <w:p>
      <w:pPr>
        <w:pStyle w:val="BodyText"/>
        <w:ind w:left="2256"/>
        <w:spacing w:before="247" w:line="224" w:lineRule="auto"/>
        <w:rPr/>
      </w:pPr>
      <w:r>
        <w:rPr>
          <w:spacing w:val="8"/>
        </w:rPr>
        <w:t>苏州工业园区中建财富中心超高层项目部</w:t>
      </w:r>
    </w:p>
    <w:p>
      <w:pPr>
        <w:pStyle w:val="BodyText"/>
        <w:ind w:firstLine="651"/>
        <w:spacing w:before="250" w:line="367" w:lineRule="auto"/>
        <w:jc w:val="both"/>
        <w:rPr/>
      </w:pPr>
      <w:r>
        <w:rPr>
          <w:b/>
          <w:bCs/>
          <w:spacing w:val="4"/>
        </w:rPr>
        <w:t>赛题介绍</w:t>
      </w:r>
      <w:r>
        <w:rPr>
          <w:spacing w:val="4"/>
        </w:rPr>
        <w:t>：苏州工业园区中建财富中心（苏州超塔）是</w:t>
      </w:r>
      <w:r>
        <w:rPr>
          <w:spacing w:val="3"/>
        </w:rPr>
        <w:t>一幢</w:t>
      </w:r>
      <w:r>
        <w:rPr>
          <w:spacing w:val="6"/>
        </w:rPr>
        <w:t>高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460m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6"/>
        </w:rPr>
        <w:t>的超高层建筑，是全球最高三塔连体超高</w:t>
      </w:r>
      <w:r>
        <w:rPr>
          <w:spacing w:val="5"/>
        </w:rPr>
        <w:t>层。塔楼地上</w:t>
      </w:r>
      <w:r>
        <w:rPr>
          <w:rFonts w:ascii="Times New Roman" w:hAnsi="Times New Roman" w:eastAsia="Times New Roman" w:cs="Times New Roman"/>
          <w:spacing w:val="2"/>
        </w:rPr>
        <w:t>99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rPr>
          <w:spacing w:val="2"/>
        </w:rPr>
        <w:t>层，地下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spacing w:val="2"/>
        </w:rPr>
        <w:t>层，整体结构呈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120</w:t>
      </w:r>
      <w:r>
        <w:rPr>
          <w:spacing w:val="2"/>
        </w:rPr>
        <w:t>°旋转对称，单塔在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X  </w:t>
      </w:r>
      <w:r>
        <w:rPr>
          <w:spacing w:val="2"/>
        </w:rPr>
        <w:t>向为</w:t>
      </w:r>
      <w:r>
        <w:rPr>
          <w:spacing w:val="5"/>
        </w:rPr>
        <w:t>轴对称，</w:t>
      </w:r>
      <w:r>
        <w:rPr>
          <w:rFonts w:ascii="Times New Roman" w:hAnsi="Times New Roman" w:eastAsia="Times New Roman" w:cs="Times New Roman"/>
          <w:spacing w:val="5"/>
        </w:rPr>
        <w:t>Y  </w:t>
      </w:r>
      <w:r>
        <w:rPr>
          <w:spacing w:val="5"/>
        </w:rPr>
        <w:t>向结构偏置。塔楼（</w:t>
      </w:r>
      <w:r>
        <w:rPr>
          <w:rFonts w:ascii="Times New Roman" w:hAnsi="Times New Roman" w:eastAsia="Times New Roman" w:cs="Times New Roman"/>
          <w:spacing w:val="5"/>
        </w:rPr>
        <w:t>1#</w:t>
      </w:r>
      <w:r>
        <w:rPr>
          <w:spacing w:val="5"/>
        </w:rPr>
        <w:t>楼）</w:t>
      </w:r>
      <w:r>
        <w:rPr>
          <w:rFonts w:ascii="Times New Roman" w:hAnsi="Times New Roman" w:eastAsia="Times New Roman" w:cs="Times New Roman"/>
          <w:spacing w:val="5"/>
        </w:rPr>
        <w:t>1F</w:t>
      </w:r>
      <w:r>
        <w:rPr>
          <w:spacing w:val="5"/>
        </w:rPr>
        <w:t>～</w:t>
      </w:r>
      <w:r>
        <w:rPr>
          <w:rFonts w:ascii="Times New Roman" w:hAnsi="Times New Roman" w:eastAsia="Times New Roman" w:cs="Times New Roman"/>
          <w:spacing w:val="5"/>
        </w:rPr>
        <w:t>17F  </w:t>
      </w:r>
      <w:r>
        <w:rPr>
          <w:spacing w:val="5"/>
        </w:rPr>
        <w:t>为连体层，</w:t>
      </w:r>
      <w:r>
        <w:rPr>
          <w:rFonts w:ascii="Times New Roman" w:hAnsi="Times New Roman" w:eastAsia="Times New Roman" w:cs="Times New Roman"/>
          <w:spacing w:val="5"/>
        </w:rPr>
        <w:t>17F</w:t>
      </w:r>
      <w:r>
        <w:rPr>
          <w:spacing w:val="7"/>
        </w:rPr>
        <w:t>后三塔独立存在，塔楼（</w:t>
      </w:r>
      <w:r>
        <w:rPr>
          <w:rFonts w:ascii="Times New Roman" w:hAnsi="Times New Roman" w:eastAsia="Times New Roman" w:cs="Times New Roman"/>
          <w:spacing w:val="7"/>
        </w:rPr>
        <w:t>1#</w:t>
      </w:r>
      <w:r>
        <w:rPr>
          <w:spacing w:val="7"/>
        </w:rPr>
        <w:t>楼）结构在</w:t>
      </w:r>
      <w:r>
        <w:rPr>
          <w:rFonts w:ascii="Times New Roman" w:hAnsi="Times New Roman" w:eastAsia="Times New Roman" w:cs="Times New Roman"/>
          <w:spacing w:val="7"/>
        </w:rPr>
        <w:t>46F</w:t>
      </w:r>
      <w:r>
        <w:rPr>
          <w:spacing w:val="7"/>
        </w:rPr>
        <w:t>～</w:t>
      </w:r>
      <w:r>
        <w:rPr>
          <w:rFonts w:ascii="Times New Roman" w:hAnsi="Times New Roman" w:eastAsia="Times New Roman" w:cs="Times New Roman"/>
          <w:spacing w:val="7"/>
        </w:rPr>
        <w:t>51F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7"/>
        </w:rPr>
        <w:t>、</w:t>
      </w:r>
      <w:r>
        <w:rPr>
          <w:rFonts w:ascii="Times New Roman" w:hAnsi="Times New Roman" w:eastAsia="Times New Roman" w:cs="Times New Roman"/>
          <w:spacing w:val="7"/>
        </w:rPr>
        <w:t>76F</w:t>
      </w:r>
      <w:r>
        <w:rPr>
          <w:spacing w:val="7"/>
        </w:rPr>
        <w:t>～</w:t>
      </w:r>
      <w:r>
        <w:rPr>
          <w:rFonts w:ascii="Times New Roman" w:hAnsi="Times New Roman" w:eastAsia="Times New Roman" w:cs="Times New Roman"/>
          <w:spacing w:val="7"/>
        </w:rPr>
        <w:t>79F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7"/>
        </w:rPr>
        <w:t>层</w:t>
      </w:r>
      <w:r>
        <w:rPr>
          <w:spacing w:val="7"/>
        </w:rPr>
        <w:t>和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97F</w:t>
      </w:r>
      <w:r>
        <w:rPr>
          <w:spacing w:val="7"/>
        </w:rPr>
        <w:t>～</w:t>
      </w:r>
      <w:r>
        <w:rPr>
          <w:rFonts w:ascii="Times New Roman" w:hAnsi="Times New Roman" w:eastAsia="Times New Roman" w:cs="Times New Roman"/>
        </w:rPr>
        <w:t>RF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7"/>
        </w:rPr>
        <w:t>分别设三道连体桁架将三栋塔楼连在一起。塔楼在</w:t>
      </w:r>
      <w:r>
        <w:rPr>
          <w:spacing w:val="5"/>
        </w:rPr>
        <w:t>施工过程中对水平位移极为敏感，本赛题针对“三塔连体超高层</w:t>
      </w:r>
      <w:r>
        <w:rPr>
          <w:spacing w:val="9"/>
        </w:rPr>
        <w:t>水平位移监控”开展方案竞赛，要求提出一套完整的监测方案。</w:t>
      </w:r>
    </w:p>
    <w:p>
      <w:pPr>
        <w:ind w:firstLine="4709"/>
        <w:spacing w:line="5950" w:lineRule="exact"/>
        <w:rPr/>
      </w:pPr>
      <w:r>
        <w:drawing>
          <wp:anchor distT="0" distB="0" distL="0" distR="0" simplePos="0" relativeHeight="251701248" behindDoc="0" locked="0" layoutInCell="1" allowOverlap="1">
            <wp:simplePos x="0" y="0"/>
            <wp:positionH relativeFrom="column">
              <wp:posOffset>544164</wp:posOffset>
            </wp:positionH>
            <wp:positionV relativeFrom="paragraph">
              <wp:posOffset>178435</wp:posOffset>
            </wp:positionV>
            <wp:extent cx="1836927" cy="3599814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36927" cy="3599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9"/>
        </w:rPr>
        <w:drawing>
          <wp:inline distT="0" distB="0" distL="0" distR="0">
            <wp:extent cx="2065528" cy="3778758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65528" cy="377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950"/>
        <w:spacing w:before="234" w:line="224" w:lineRule="auto"/>
        <w:rPr/>
      </w:pPr>
      <w:r>
        <w:rPr>
          <w:spacing w:val="5"/>
        </w:rPr>
        <w:t>项目示意图</w:t>
      </w:r>
    </w:p>
    <w:p>
      <w:pPr>
        <w:spacing w:line="224" w:lineRule="auto"/>
        <w:sectPr>
          <w:footerReference w:type="default" r:id="rId96"/>
          <w:pgSz w:w="11907" w:h="16839"/>
          <w:pgMar w:top="400" w:right="1362" w:bottom="1306" w:left="1599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648"/>
        <w:spacing w:before="101" w:line="238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1</w:t>
      </w:r>
      <w:r>
        <w:rPr>
          <w:b/>
          <w:bCs/>
          <w:spacing w:val="3"/>
        </w:rPr>
        <w:t>）任务要求</w:t>
      </w:r>
    </w:p>
    <w:p>
      <w:pPr>
        <w:pStyle w:val="BodyText"/>
        <w:ind w:right="2" w:firstLine="641"/>
        <w:spacing w:before="223" w:line="371" w:lineRule="auto"/>
        <w:rPr/>
      </w:pPr>
      <w:r>
        <w:rPr>
          <w:spacing w:val="4"/>
        </w:rPr>
        <w:t>该项目单塔结构单向偏置且长细比大，塔楼在施工过程中对</w:t>
      </w:r>
      <w:r>
        <w:rPr>
          <w:spacing w:val="8"/>
        </w:rPr>
        <w:t>水平位移极为敏感，主要受三大因素影响：</w:t>
      </w:r>
    </w:p>
    <w:p>
      <w:pPr>
        <w:pStyle w:val="BodyText"/>
        <w:ind w:left="19" w:right="2" w:firstLine="611"/>
        <w:spacing w:before="2" w:line="369" w:lineRule="auto"/>
        <w:rPr/>
      </w:pPr>
      <w:r>
        <w:rPr>
          <w:spacing w:val="3"/>
        </w:rPr>
        <w:t>①由于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P-</w:t>
      </w:r>
      <w:r>
        <w:rPr>
          <w:spacing w:val="3"/>
        </w:rPr>
        <w:t>Δ效应（即重力二阶效应）的存在，</w:t>
      </w:r>
      <w:r>
        <w:rPr>
          <w:spacing w:val="2"/>
        </w:rPr>
        <w:t>侧向刚度较柔</w:t>
      </w:r>
      <w:r>
        <w:rPr>
          <w:spacing w:val="5"/>
        </w:rPr>
        <w:t>的建筑物在不均匀的重力荷载作用下会产生水平位移；</w:t>
      </w:r>
    </w:p>
    <w:p>
      <w:pPr>
        <w:pStyle w:val="BodyText"/>
        <w:ind w:left="7" w:right="2" w:firstLine="623"/>
        <w:spacing w:before="2" w:line="371" w:lineRule="auto"/>
        <w:rPr/>
      </w:pPr>
      <w:r>
        <w:rPr>
          <w:spacing w:val="5"/>
        </w:rPr>
        <w:t>②风荷载会增加建筑物的水平位移，且施工过程中由于</w:t>
      </w:r>
      <w:r>
        <w:rPr>
          <w:spacing w:val="4"/>
        </w:rPr>
        <w:t>受风</w:t>
      </w:r>
      <w:r>
        <w:rPr>
          <w:spacing w:val="6"/>
        </w:rPr>
        <w:t>面不同，三塔在风荷载下水平变形存在差异；</w:t>
      </w:r>
    </w:p>
    <w:p>
      <w:pPr>
        <w:pStyle w:val="BodyText"/>
        <w:ind w:left="2" w:right="2" w:firstLine="628"/>
        <w:spacing w:before="2" w:line="369" w:lineRule="auto"/>
        <w:rPr/>
      </w:pPr>
      <w:r>
        <w:rPr>
          <w:spacing w:val="5"/>
        </w:rPr>
        <w:t>③日照导致三塔不均匀受热，由热胀冷缩引发的结构变</w:t>
      </w:r>
      <w:r>
        <w:rPr>
          <w:spacing w:val="4"/>
        </w:rPr>
        <w:t>形同</w:t>
      </w:r>
      <w:r>
        <w:rPr/>
        <w:t>样不可忽视。</w:t>
      </w:r>
    </w:p>
    <w:p>
      <w:pPr>
        <w:pStyle w:val="BodyText"/>
        <w:ind w:left="2" w:firstLine="640"/>
        <w:spacing w:before="1" w:line="371" w:lineRule="auto"/>
        <w:jc w:val="both"/>
        <w:rPr/>
      </w:pPr>
      <w:r>
        <w:rPr>
          <w:spacing w:val="4"/>
        </w:rPr>
        <w:t>本赛题要求参赛队伍充分考虑但不限于上述因素，针对“三</w:t>
      </w:r>
      <w:r>
        <w:rPr>
          <w:spacing w:val="5"/>
        </w:rPr>
        <w:t>塔连体超高层水平位移监控”，提出完整的监测方案，并</w:t>
      </w:r>
      <w:r>
        <w:rPr>
          <w:spacing w:val="4"/>
        </w:rPr>
        <w:t>通过理</w:t>
      </w:r>
      <w:r>
        <w:rPr>
          <w:spacing w:val="5"/>
        </w:rPr>
        <w:t>论研究与仿真分析相结合的方法，依托实际工程，验证方</w:t>
      </w:r>
      <w:r>
        <w:rPr>
          <w:spacing w:val="4"/>
        </w:rPr>
        <w:t>案的可</w:t>
      </w:r>
      <w:r>
        <w:rPr>
          <w:spacing w:val="3"/>
        </w:rPr>
        <w:t>行性、实用性和经济性。</w:t>
      </w:r>
    </w:p>
    <w:p>
      <w:pPr>
        <w:pStyle w:val="BodyText"/>
        <w:ind w:left="648"/>
        <w:spacing w:before="1" w:line="235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2</w:t>
      </w:r>
      <w:r>
        <w:rPr>
          <w:b/>
          <w:bCs/>
          <w:spacing w:val="3"/>
        </w:rPr>
        <w:t>）提交材料</w:t>
      </w:r>
    </w:p>
    <w:p>
      <w:pPr>
        <w:pStyle w:val="BodyText"/>
        <w:ind w:left="8" w:right="21" w:firstLine="649"/>
        <w:spacing w:before="229" w:line="360" w:lineRule="auto"/>
        <w:rPr/>
      </w:pP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）完整的“三塔连体超高层水平位移监控”方案：包含但</w:t>
      </w:r>
      <w:r>
        <w:rPr>
          <w:spacing w:val="7"/>
        </w:rPr>
        <w:t>不限于技术实施方案、分析报告等</w:t>
      </w:r>
    </w:p>
    <w:p>
      <w:pPr>
        <w:pStyle w:val="BodyText"/>
        <w:ind w:left="627"/>
        <w:spacing w:before="34" w:line="238" w:lineRule="auto"/>
        <w:rPr/>
      </w:pP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）汇报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spacing w:val="7"/>
        </w:rPr>
        <w:t>。</w:t>
      </w:r>
    </w:p>
    <w:p>
      <w:pPr>
        <w:pStyle w:val="BodyText"/>
        <w:ind w:left="648"/>
        <w:spacing w:before="225" w:line="238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3</w:t>
      </w:r>
      <w:r>
        <w:rPr>
          <w:b/>
          <w:bCs/>
          <w:spacing w:val="1"/>
        </w:rPr>
        <w:t>）评分标准</w:t>
      </w:r>
    </w:p>
    <w:p>
      <w:pPr>
        <w:pStyle w:val="BodyText"/>
        <w:ind w:left="3" w:right="1" w:firstLine="638"/>
        <w:spacing w:before="222" w:line="371" w:lineRule="auto"/>
        <w:rPr/>
      </w:pPr>
      <w:r>
        <w:rPr>
          <w:spacing w:val="4"/>
        </w:rPr>
        <w:t>按照方案合理性、创新性、可行性、经济性以及实际展示效</w:t>
      </w:r>
      <w:r>
        <w:rPr>
          <w:spacing w:val="-1"/>
        </w:rPr>
        <w:t>果进行评分。</w:t>
      </w:r>
    </w:p>
    <w:p>
      <w:pPr>
        <w:pStyle w:val="BodyText"/>
        <w:ind w:left="648"/>
        <w:spacing w:before="1" w:line="237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4</w:t>
      </w:r>
      <w:r>
        <w:rPr>
          <w:b/>
          <w:bCs/>
          <w:spacing w:val="3"/>
        </w:rPr>
        <w:t>）技术支持</w:t>
      </w:r>
    </w:p>
    <w:p>
      <w:pPr>
        <w:pStyle w:val="BodyText"/>
        <w:ind w:right="1"/>
        <w:spacing w:before="223" w:line="222" w:lineRule="auto"/>
        <w:jc w:val="right"/>
        <w:rPr/>
      </w:pPr>
      <w:r>
        <w:rPr>
          <w:spacing w:val="4"/>
        </w:rPr>
        <w:t>为支持参赛队伍高效开展项目，命题单位将提供全方位资源</w:t>
      </w:r>
    </w:p>
    <w:p>
      <w:pPr>
        <w:spacing w:line="222" w:lineRule="auto"/>
        <w:sectPr>
          <w:footerReference w:type="default" r:id="rId99"/>
          <w:pgSz w:w="11907" w:h="16839"/>
          <w:pgMar w:top="400" w:right="1476" w:bottom="1306" w:left="1606" w:header="0" w:footer="1075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9" w:right="6"/>
        <w:spacing w:before="101" w:line="371" w:lineRule="auto"/>
        <w:jc w:val="both"/>
        <w:rPr/>
      </w:pPr>
      <w:r>
        <w:rPr>
          <w:spacing w:val="5"/>
        </w:rPr>
        <w:t>保障：技术资源方面，提供详细技术资料；技术支</w:t>
      </w:r>
      <w:r>
        <w:rPr>
          <w:spacing w:val="4"/>
        </w:rPr>
        <w:t>持层面，组建</w:t>
      </w:r>
      <w:r>
        <w:rPr>
          <w:spacing w:val="5"/>
        </w:rPr>
        <w:t>由项目总工、技术人员构成的导师团队，通过定期</w:t>
      </w:r>
      <w:r>
        <w:rPr>
          <w:spacing w:val="4"/>
        </w:rPr>
        <w:t>线上答疑提供</w:t>
      </w:r>
      <w:r>
        <w:rPr>
          <w:spacing w:val="2"/>
        </w:rPr>
        <w:t>技术指导。</w:t>
      </w:r>
    </w:p>
    <w:p>
      <w:pPr>
        <w:pStyle w:val="BodyText"/>
        <w:ind w:left="655"/>
        <w:spacing w:before="1" w:line="237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5</w:t>
      </w:r>
      <w:r>
        <w:rPr>
          <w:b/>
          <w:bCs/>
          <w:spacing w:val="3"/>
        </w:rPr>
        <w:t>）奖励方式</w:t>
      </w:r>
    </w:p>
    <w:p>
      <w:pPr>
        <w:pStyle w:val="BodyText"/>
        <w:ind w:left="7" w:right="28" w:firstLine="656"/>
        <w:spacing w:before="221" w:line="361" w:lineRule="auto"/>
        <w:rPr/>
      </w:pP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）根据赛事安排以及参赛队伍数量，设置一、二、</w:t>
      </w:r>
      <w:r>
        <w:rPr>
          <w:spacing w:val="8"/>
        </w:rPr>
        <w:t>三等奖</w:t>
      </w:r>
      <w:r>
        <w:rPr>
          <w:spacing w:val="-1"/>
        </w:rPr>
        <w:t>若干；</w:t>
      </w:r>
    </w:p>
    <w:p>
      <w:pPr>
        <w:pStyle w:val="BodyText"/>
        <w:ind w:firstLine="634"/>
        <w:spacing w:before="34" w:line="370" w:lineRule="auto"/>
        <w:rPr/>
      </w:pPr>
      <w:r>
        <w:rPr>
          <w:rFonts w:ascii="Times New Roman" w:hAnsi="Times New Roman" w:eastAsia="Times New Roman" w:cs="Times New Roman"/>
          <w:spacing w:val="10"/>
        </w:rPr>
        <w:t>2</w:t>
      </w:r>
      <w:r>
        <w:rPr>
          <w:spacing w:val="10"/>
        </w:rPr>
        <w:t>）根据比赛成绩排名，第一名奖金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5000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9"/>
        </w:rPr>
        <w:t>元，第二名奖金</w:t>
      </w:r>
      <w:r>
        <w:rPr>
          <w:rFonts w:ascii="Times New Roman" w:hAnsi="Times New Roman" w:eastAsia="Times New Roman" w:cs="Times New Roman"/>
          <w:spacing w:val="2"/>
        </w:rPr>
        <w:t>3000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2"/>
        </w:rPr>
        <w:t>元，第三名奖金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2"/>
        </w:rPr>
        <w:t>元；</w:t>
      </w:r>
    </w:p>
    <w:p>
      <w:pPr>
        <w:pStyle w:val="BodyText"/>
        <w:ind w:left="635"/>
        <w:spacing w:line="236" w:lineRule="auto"/>
        <w:rPr/>
      </w:pPr>
      <w:r>
        <w:rPr>
          <w:rFonts w:ascii="Times New Roman" w:hAnsi="Times New Roman" w:eastAsia="Times New Roman" w:cs="Times New Roman"/>
          <w:b/>
          <w:bCs/>
          <w:spacing w:val="7"/>
        </w:rPr>
        <w:t>3</w:t>
      </w:r>
      <w:r>
        <w:rPr>
          <w:b/>
          <w:bCs/>
          <w:spacing w:val="7"/>
        </w:rPr>
        <w:t>）根据方案情况，优先提供该项目的委托合作机会；</w:t>
      </w:r>
    </w:p>
    <w:p>
      <w:pPr>
        <w:pStyle w:val="BodyText"/>
        <w:ind w:left="16" w:right="57" w:firstLine="615"/>
        <w:spacing w:before="229" w:line="360" w:lineRule="auto"/>
        <w:rPr/>
      </w:pP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spacing w:val="9"/>
        </w:rPr>
        <w:t>）命题单位为表现优异的个人提供实习实践、就业岗位、</w:t>
      </w:r>
      <w:r>
        <w:rPr>
          <w:spacing w:val="6"/>
        </w:rPr>
        <w:t>求职“绿色通道”等机会。</w:t>
      </w:r>
    </w:p>
    <w:p>
      <w:pPr>
        <w:pStyle w:val="BodyText"/>
        <w:ind w:left="651"/>
        <w:spacing w:before="36" w:line="235" w:lineRule="auto"/>
        <w:rPr>
          <w:rFonts w:ascii="Times New Roman" w:hAnsi="Times New Roman" w:eastAsia="Times New Roman" w:cs="Times New Roman"/>
        </w:rPr>
      </w:pPr>
      <w:r>
        <w:rPr>
          <w:b/>
          <w:bCs/>
        </w:rPr>
        <w:t>赛题联系：</w:t>
      </w:r>
      <w:r>
        <w:rPr>
          <w:spacing w:val="-89"/>
        </w:rPr>
        <w:t xml:space="preserve"> </w:t>
      </w:r>
      <w:r>
        <w:rPr/>
        <w:t>车老师</w:t>
      </w:r>
      <w:r>
        <w:rPr>
          <w:spacing w:val="40"/>
        </w:rPr>
        <w:t xml:space="preserve"> </w:t>
      </w:r>
      <w:r>
        <w:rPr>
          <w:rFonts w:ascii="Times New Roman" w:hAnsi="Times New Roman" w:eastAsia="Times New Roman" w:cs="Times New Roman"/>
        </w:rPr>
        <w:t>13811270149</w:t>
      </w:r>
    </w:p>
    <w:p>
      <w:pPr>
        <w:spacing w:line="235" w:lineRule="auto"/>
        <w:sectPr>
          <w:footerReference w:type="default" r:id="rId100"/>
          <w:pgSz w:w="11907" w:h="16839"/>
          <w:pgMar w:top="400" w:right="1474" w:bottom="1306" w:left="1599" w:header="0" w:footer="1075" w:gutter="0"/>
        </w:sectPr>
        <w:rPr>
          <w:rFonts w:ascii="Times New Roman" w:hAnsi="Times New Roman" w:eastAsia="Times New Roman" w:cs="Times New Roman"/>
        </w:rPr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3" w:right="250" w:hanging="1"/>
        <w:spacing w:before="101" w:line="362" w:lineRule="auto"/>
        <w:outlineLvl w:val="2"/>
        <w:rPr/>
      </w:pPr>
      <w:bookmarkStart w:name="bookmark41" w:id="46"/>
      <w:bookmarkEnd w:id="46"/>
      <w:r>
        <w:rPr>
          <w:b/>
          <w:bCs/>
          <w:spacing w:val="4"/>
        </w:rPr>
        <w:t>赛题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</w:rPr>
        <w:t>7</w:t>
      </w:r>
      <w:r>
        <w:rPr>
          <w:b/>
          <w:bCs/>
          <w:spacing w:val="4"/>
        </w:rPr>
        <w:t>：基于边缘计算的低空智能水上救援装备高精度视觉识别</w:t>
      </w:r>
      <w:bookmarkStart w:name="bookmark41" w:id="47"/>
      <w:bookmarkEnd w:id="47"/>
      <w:r>
        <w:rPr>
          <w:b/>
          <w:bCs/>
          <w:spacing w:val="-4"/>
        </w:rPr>
        <w:t>技术</w:t>
      </w:r>
    </w:p>
    <w:p>
      <w:pPr>
        <w:pStyle w:val="BodyText"/>
        <w:ind w:left="646"/>
        <w:spacing w:before="30" w:line="222" w:lineRule="auto"/>
        <w:rPr/>
      </w:pPr>
      <w:r>
        <w:rPr>
          <w:b/>
          <w:bCs/>
          <w:spacing w:val="7"/>
        </w:rPr>
        <w:t>命题单位：</w:t>
      </w:r>
      <w:r>
        <w:rPr>
          <w:spacing w:val="7"/>
        </w:rPr>
        <w:t>深圳市大江智造有限公司</w:t>
      </w:r>
    </w:p>
    <w:p>
      <w:pPr>
        <w:pStyle w:val="BodyText"/>
        <w:ind w:right="249" w:firstLine="645"/>
        <w:spacing w:before="246" w:line="371" w:lineRule="auto"/>
        <w:jc w:val="both"/>
        <w:rPr/>
      </w:pPr>
      <w:r>
        <w:rPr>
          <w:b/>
          <w:bCs/>
          <w:spacing w:val="4"/>
        </w:rPr>
        <w:t>赛题介绍</w:t>
      </w:r>
      <w:r>
        <w:rPr>
          <w:spacing w:val="4"/>
        </w:rPr>
        <w:t>：面向海上及复杂水域落水人员搜救效率低、目标</w:t>
      </w:r>
      <w:r>
        <w:rPr>
          <w:spacing w:val="5"/>
        </w:rPr>
        <w:t>发现难等突出问题，无人机或飞行救生装备在应急救援中发挥着</w:t>
      </w:r>
      <w:r>
        <w:rPr>
          <w:spacing w:val="5"/>
        </w:rPr>
        <w:t>越来越关键的作用。但在实际搜救场景中，存在大范围监测</w:t>
      </w:r>
      <w:r>
        <w:rPr>
          <w:spacing w:val="4"/>
        </w:rPr>
        <w:t>中小</w:t>
      </w:r>
      <w:r>
        <w:rPr>
          <w:spacing w:val="5"/>
        </w:rPr>
        <w:t>目标识别困难、水面光照反射与波纹干扰强、机载算力受限</w:t>
      </w:r>
      <w:r>
        <w:rPr>
          <w:spacing w:val="4"/>
        </w:rPr>
        <w:t>等行</w:t>
      </w:r>
      <w:r>
        <w:rPr>
          <w:spacing w:val="5"/>
        </w:rPr>
        <w:t>业痛点。本赛题要求参赛队伍以企业正在研发的新一代低空智能</w:t>
      </w:r>
      <w:r>
        <w:rPr>
          <w:spacing w:val="5"/>
        </w:rPr>
        <w:t>救援装备（如低空智能飞救生艇）的视频感知为数据源，构</w:t>
      </w:r>
      <w:r>
        <w:rPr>
          <w:spacing w:val="4"/>
        </w:rPr>
        <w:t>建一</w:t>
      </w:r>
      <w:r>
        <w:rPr>
          <w:spacing w:val="7"/>
        </w:rPr>
        <w:t>套高精度、实时化的人工智能视觉识别系统。</w:t>
      </w:r>
    </w:p>
    <w:p>
      <w:pPr>
        <w:pStyle w:val="BodyText"/>
        <w:ind w:left="649"/>
        <w:spacing w:before="1" w:line="237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1</w:t>
      </w:r>
      <w:r>
        <w:rPr>
          <w:b/>
          <w:bCs/>
          <w:spacing w:val="3"/>
        </w:rPr>
        <w:t>）任务要求</w:t>
      </w:r>
    </w:p>
    <w:p>
      <w:pPr>
        <w:pStyle w:val="BodyText"/>
        <w:ind w:left="1" w:right="251" w:firstLine="642"/>
        <w:spacing w:before="222" w:line="371" w:lineRule="auto"/>
        <w:jc w:val="both"/>
        <w:rPr/>
      </w:pPr>
      <w:r>
        <w:rPr>
          <w:spacing w:val="17"/>
        </w:rPr>
        <w:t>本赛题要求参赛队伍以企业正在研发的新一代低空智能救</w:t>
      </w:r>
      <w:r>
        <w:rPr>
          <w:spacing w:val="5"/>
        </w:rPr>
        <w:t>援装备（如低空智能飞救生艇）的视频感知为数据源，构</w:t>
      </w:r>
      <w:r>
        <w:rPr>
          <w:spacing w:val="4"/>
        </w:rPr>
        <w:t>建一套</w:t>
      </w:r>
      <w:r>
        <w:rPr>
          <w:spacing w:val="8"/>
        </w:rPr>
        <w:t>高精度、实时化的人工智能视觉识别系统。</w:t>
      </w:r>
    </w:p>
    <w:p>
      <w:pPr>
        <w:pStyle w:val="BodyText"/>
        <w:ind w:left="13" w:right="136" w:firstLine="639"/>
        <w:spacing w:before="4" w:line="367" w:lineRule="auto"/>
        <w:jc w:val="both"/>
        <w:rPr/>
      </w:pPr>
      <w:r>
        <w:rPr>
          <w:spacing w:val="7"/>
        </w:rPr>
        <w:t>重点突破以下关键技术：</w:t>
      </w: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复杂海况下的小目标检</w:t>
      </w:r>
      <w:r>
        <w:rPr>
          <w:spacing w:val="6"/>
        </w:rPr>
        <w:t>测：针对</w:t>
      </w:r>
      <w:r>
        <w:rPr>
          <w:spacing w:val="-8"/>
        </w:rPr>
        <w:t>落水人员、船舶、浮标等像素占比低的微小目标进行算法优化（如</w:t>
      </w:r>
      <w:r>
        <w:rPr>
          <w:spacing w:val="8"/>
        </w:rPr>
        <w:t>引入多尺度特征融合与注意力机制</w:t>
      </w:r>
      <w:r>
        <w:rPr>
          <w:spacing w:val="16"/>
        </w:rPr>
        <w:t>），</w:t>
      </w:r>
      <w:r>
        <w:rPr>
          <w:spacing w:val="8"/>
        </w:rPr>
        <w:t>有效抑制水面背景干扰。</w:t>
      </w:r>
    </w:p>
    <w:p>
      <w:pPr>
        <w:pStyle w:val="BodyText"/>
        <w:ind w:left="2" w:firstLine="626"/>
        <w:spacing w:before="18" w:line="368" w:lineRule="auto"/>
        <w:rPr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轻量化与边缘计算硬件适配：算法需兼顾高精度与轻量化，</w:t>
      </w:r>
      <w:r>
        <w:rPr>
          <w:spacing w:val="13"/>
        </w:rPr>
        <w:t>能够在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NVIDIA</w:t>
      </w:r>
      <w:r>
        <w:rPr>
          <w:rFonts w:ascii="Times New Roman" w:hAnsi="Times New Roman" w:eastAsia="Times New Roman" w:cs="Times New Roman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Jetson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13"/>
        </w:rPr>
        <w:t>等典型机载边缘计算平台上实现深度硬</w:t>
      </w:r>
      <w:r>
        <w:rPr>
          <w:spacing w:val="3"/>
        </w:rPr>
        <w:t>件加速与实时推理。</w:t>
      </w:r>
    </w:p>
    <w:p>
      <w:pPr>
        <w:pStyle w:val="BodyText"/>
        <w:ind w:left="12" w:right="250" w:firstLine="622"/>
        <w:spacing w:before="13" w:line="360" w:lineRule="auto"/>
        <w:rPr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系统闭环与可视化决策：实现从前端图像采集、智能解析</w:t>
      </w:r>
      <w:r>
        <w:rPr>
          <w:spacing w:val="4"/>
        </w:rPr>
        <w:t>到结果回传的链路贯通，支撑地面控制系统的可视化决策与快速</w:t>
      </w:r>
    </w:p>
    <w:p>
      <w:pPr>
        <w:spacing w:line="360" w:lineRule="auto"/>
        <w:sectPr>
          <w:footerReference w:type="default" r:id="rId101"/>
          <w:pgSz w:w="11907" w:h="16839"/>
          <w:pgMar w:top="400" w:right="1228" w:bottom="1306" w:left="1605" w:header="0" w:footer="1075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28"/>
        <w:spacing w:before="101" w:line="224" w:lineRule="auto"/>
        <w:rPr/>
      </w:pPr>
      <w:r>
        <w:rPr>
          <w:spacing w:val="-12"/>
        </w:rPr>
        <w:t>响应。</w:t>
      </w:r>
    </w:p>
    <w:p>
      <w:pPr>
        <w:pStyle w:val="BodyText"/>
        <w:ind w:left="665"/>
        <w:spacing w:before="246" w:line="236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2</w:t>
      </w:r>
      <w:r>
        <w:rPr>
          <w:b/>
          <w:bCs/>
          <w:spacing w:val="3"/>
        </w:rPr>
        <w:t>）提交材料</w:t>
      </w:r>
    </w:p>
    <w:p>
      <w:pPr>
        <w:pStyle w:val="BodyText"/>
        <w:ind w:left="19" w:right="108" w:firstLine="644"/>
        <w:spacing w:before="225" w:line="371" w:lineRule="auto"/>
        <w:rPr/>
      </w:pPr>
      <w:r>
        <w:rPr>
          <w:spacing w:val="4"/>
        </w:rPr>
        <w:t>参赛者需提交技术方案、核心算法源码及部署验证报告，具</w:t>
      </w:r>
      <w:r>
        <w:rPr>
          <w:spacing w:val="-12"/>
        </w:rPr>
        <w:t>体包括：</w:t>
      </w:r>
    </w:p>
    <w:p>
      <w:pPr>
        <w:pStyle w:val="BodyText"/>
        <w:ind w:right="108" w:firstLine="675"/>
        <w:spacing w:before="1" w:line="368" w:lineRule="auto"/>
        <w:rPr/>
      </w:pPr>
      <w:r>
        <w:rPr>
          <w:rFonts w:ascii="Times New Roman" w:hAnsi="Times New Roman" w:eastAsia="Times New Roman" w:cs="Times New Roman"/>
          <w:spacing w:val="18"/>
        </w:rPr>
        <w:t>1.</w:t>
      </w:r>
      <w:r>
        <w:rPr>
          <w:spacing w:val="18"/>
        </w:rPr>
        <w:t>技术方案文档：详细阐述目标检测模型（推荐但不限于</w:t>
      </w:r>
      <w:r>
        <w:rPr>
          <w:rFonts w:ascii="Times New Roman" w:hAnsi="Times New Roman" w:eastAsia="Times New Roman" w:cs="Times New Roman"/>
        </w:rPr>
        <w:t>YOLOv</w:t>
      </w:r>
      <w:r>
        <w:rPr>
          <w:rFonts w:ascii="Times New Roman" w:hAnsi="Times New Roman" w:eastAsia="Times New Roman" w:cs="Times New Roman"/>
          <w:spacing w:val="8"/>
        </w:rPr>
        <w:t>12  </w:t>
      </w:r>
      <w:r>
        <w:rPr>
          <w:spacing w:val="8"/>
        </w:rPr>
        <w:t>等前沿架构）的选型依据、针对海上弱小目标的特征</w:t>
      </w:r>
      <w:r>
        <w:rPr>
          <w:spacing w:val="8"/>
        </w:rPr>
        <w:t>提取与注意力机制增强策略、轻量化网络设计思</w:t>
      </w:r>
      <w:r>
        <w:rPr>
          <w:spacing w:val="7"/>
        </w:rPr>
        <w:t>路等。</w:t>
      </w:r>
    </w:p>
    <w:p>
      <w:pPr>
        <w:pStyle w:val="BodyText"/>
        <w:ind w:left="22" w:right="110" w:firstLine="621"/>
        <w:spacing w:before="12" w:line="360" w:lineRule="auto"/>
        <w:rPr/>
      </w:pPr>
      <w:r>
        <w:rPr>
          <w:rFonts w:ascii="Times New Roman" w:hAnsi="Times New Roman" w:eastAsia="Times New Roman" w:cs="Times New Roman"/>
          <w:spacing w:val="20"/>
        </w:rPr>
        <w:t>2.</w:t>
      </w:r>
      <w:r>
        <w:rPr>
          <w:spacing w:val="20"/>
        </w:rPr>
        <w:t>算法源代码：提供结构清晰、可复现的训练与推</w:t>
      </w:r>
      <w:r>
        <w:rPr>
          <w:spacing w:val="19"/>
        </w:rPr>
        <w:t>理代码</w:t>
      </w:r>
      <w:r>
        <w:rPr/>
        <w:t>（</w:t>
      </w:r>
      <w:r>
        <w:rPr>
          <w:rFonts w:ascii="Times New Roman" w:hAnsi="Times New Roman" w:eastAsia="Times New Roman" w:cs="Times New Roman"/>
        </w:rPr>
        <w:t>Python</w:t>
      </w:r>
      <w:r>
        <w:rPr>
          <w:rFonts w:ascii="Times New Roman" w:hAnsi="Times New Roman" w:eastAsia="Times New Roman" w:cs="Times New Roman"/>
          <w:spacing w:val="19"/>
        </w:rPr>
        <w:t xml:space="preserve">  </w:t>
      </w:r>
      <w:r>
        <w:rPr/>
        <w:t>为主）。</w:t>
      </w:r>
    </w:p>
    <w:p>
      <w:pPr>
        <w:pStyle w:val="BodyText"/>
        <w:ind w:left="19" w:right="15" w:firstLine="631"/>
        <w:spacing w:before="36" w:line="370" w:lineRule="auto"/>
        <w:rPr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模型性能评估报告：需提供完整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Precision</w:t>
      </w:r>
      <w:r>
        <w:rPr>
          <w:rFonts w:ascii="Times New Roman" w:hAnsi="Times New Roman" w:eastAsia="Times New Roman" w:cs="Times New Roman"/>
          <w:spacing w:val="5"/>
        </w:rPr>
        <w:t>-</w:t>
      </w:r>
      <w:r>
        <w:rPr>
          <w:rFonts w:ascii="Times New Roman" w:hAnsi="Times New Roman" w:eastAsia="Times New Roman" w:cs="Times New Roman"/>
        </w:rPr>
        <w:t>Recall</w:t>
      </w:r>
      <w:r>
        <w:rPr>
          <w:rFonts w:ascii="Times New Roman" w:hAnsi="Times New Roman" w:eastAsia="Times New Roman" w:cs="Times New Roman"/>
          <w:spacing w:val="74"/>
        </w:rPr>
        <w:t xml:space="preserve"> </w:t>
      </w:r>
      <w:r>
        <w:rPr>
          <w:spacing w:val="5"/>
        </w:rPr>
        <w:t>曲线图，</w:t>
      </w:r>
      <w:r>
        <w:rPr>
          <w:spacing w:val="5"/>
        </w:rPr>
        <w:t>详细列出各类目标（落水人员、船只、浮标）的检测精</w:t>
      </w:r>
      <w:r>
        <w:rPr>
          <w:spacing w:val="4"/>
        </w:rPr>
        <w:t>度；同时</w:t>
      </w:r>
      <w:r>
        <w:rPr>
          <w:spacing w:val="6"/>
        </w:rPr>
        <w:t>必须提供在指定边缘端硬件上的真实推理帧率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FPS</w:t>
      </w:r>
      <w:r>
        <w:rPr>
          <w:spacing w:val="6"/>
        </w:rPr>
        <w:t>，要求</w:t>
      </w:r>
      <w:r>
        <w:rPr>
          <w:spacing w:val="5"/>
        </w:rPr>
        <w:t>动态视</w:t>
      </w:r>
      <w:r>
        <w:rPr>
          <w:spacing w:val="6"/>
        </w:rPr>
        <w:t>频处理至少达到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30</w:t>
      </w:r>
      <w:r>
        <w:rPr>
          <w:rFonts w:ascii="Times New Roman" w:hAnsi="Times New Roman" w:eastAsia="Times New Roman" w:cs="Times New Roman"/>
        </w:rPr>
        <w:t>FPS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6"/>
        </w:rPr>
        <w:t>实时标准。</w:t>
      </w:r>
    </w:p>
    <w:p>
      <w:pPr>
        <w:pStyle w:val="BodyText"/>
        <w:ind w:left="20" w:right="103" w:firstLine="622"/>
        <w:spacing w:before="6" w:line="364" w:lineRule="auto"/>
        <w:rPr/>
      </w:pPr>
      <w:r>
        <w:rPr>
          <w:rFonts w:ascii="Times New Roman" w:hAnsi="Times New Roman" w:eastAsia="Times New Roman" w:cs="Times New Roman"/>
          <w:spacing w:val="10"/>
        </w:rPr>
        <w:t>4.</w:t>
      </w:r>
      <w:r>
        <w:rPr>
          <w:spacing w:val="10"/>
        </w:rPr>
        <w:t>应用演示（加分项</w:t>
      </w:r>
      <w:r>
        <w:rPr>
          <w:spacing w:val="-1"/>
        </w:rPr>
        <w:t>）</w:t>
      </w:r>
      <w:r>
        <w:rPr>
          <w:spacing w:val="-86"/>
        </w:rPr>
        <w:t xml:space="preserve"> </w:t>
      </w:r>
      <w:r>
        <w:rPr>
          <w:spacing w:val="-1"/>
        </w:rPr>
        <w:t>：</w:t>
      </w:r>
      <w:r>
        <w:rPr>
          <w:spacing w:val="10"/>
        </w:rPr>
        <w:t>提供基于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QGroundControl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10"/>
        </w:rPr>
        <w:t>等地面</w:t>
      </w:r>
      <w:r>
        <w:rPr>
          <w:spacing w:val="9"/>
        </w:rPr>
        <w:t>站开源平台的视频流回传与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9"/>
        </w:rPr>
        <w:t>检测结果融合显示</w:t>
      </w:r>
      <w:r>
        <w:rPr>
          <w:spacing w:val="8"/>
        </w:rPr>
        <w:t>的演示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</w:rPr>
        <w:t>demo</w:t>
      </w:r>
      <w:r>
        <w:rPr>
          <w:spacing w:val="-7"/>
        </w:rPr>
        <w:t>或录屏。</w:t>
      </w:r>
    </w:p>
    <w:p>
      <w:pPr>
        <w:pStyle w:val="BodyText"/>
        <w:ind w:left="665"/>
        <w:spacing w:before="33" w:line="238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3</w:t>
      </w:r>
      <w:r>
        <w:rPr>
          <w:b/>
          <w:bCs/>
          <w:spacing w:val="1"/>
        </w:rPr>
        <w:t>）评分标准</w:t>
      </w:r>
    </w:p>
    <w:p>
      <w:pPr>
        <w:pStyle w:val="BodyText"/>
        <w:ind w:left="22" w:firstLine="645"/>
        <w:spacing w:before="226" w:line="370" w:lineRule="auto"/>
        <w:rPr/>
      </w:pPr>
      <w:r>
        <w:rPr>
          <w:spacing w:val="8"/>
        </w:rPr>
        <w:t>主要按照功能的实现效果、任务的完成情况、技术创新性、</w:t>
      </w:r>
      <w:r>
        <w:rPr>
          <w:spacing w:val="3"/>
        </w:rPr>
        <w:t>综合表现力进行评分。</w:t>
      </w:r>
    </w:p>
    <w:p>
      <w:pPr>
        <w:pStyle w:val="BodyText"/>
        <w:ind w:left="665"/>
        <w:spacing w:before="1" w:line="238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4</w:t>
      </w:r>
      <w:r>
        <w:rPr>
          <w:b/>
          <w:bCs/>
          <w:spacing w:val="3"/>
        </w:rPr>
        <w:t>）技术支持</w:t>
      </w:r>
    </w:p>
    <w:p>
      <w:pPr>
        <w:pStyle w:val="BodyText"/>
        <w:ind w:left="18" w:right="103" w:firstLine="656"/>
        <w:spacing w:before="221" w:line="360" w:lineRule="auto"/>
        <w:rPr/>
      </w:pPr>
      <w:r>
        <w:rPr>
          <w:rFonts w:ascii="Times New Roman" w:hAnsi="Times New Roman" w:eastAsia="Times New Roman" w:cs="Times New Roman"/>
          <w:spacing w:val="11"/>
        </w:rPr>
        <w:t>1.</w:t>
      </w:r>
      <w:r>
        <w:rPr>
          <w:spacing w:val="11"/>
        </w:rPr>
        <w:t>深圳市大江智造有限公司可提供基于</w:t>
      </w:r>
      <w:r>
        <w:rPr>
          <w:spacing w:val="11"/>
        </w:rPr>
        <w:t xml:space="preserve"> </w:t>
      </w:r>
      <w:r>
        <w:rPr>
          <w:rFonts w:ascii="Times New Roman" w:hAnsi="Times New Roman" w:eastAsia="Times New Roman" w:cs="Times New Roman"/>
        </w:rPr>
        <w:t>SeaDronesSee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11"/>
        </w:rPr>
        <w:t>等航</w:t>
      </w:r>
      <w:r>
        <w:rPr>
          <w:spacing w:val="16"/>
        </w:rPr>
        <w:t>拍公开数据集并结合实际搜救任务二次开发的高质量多类别检</w:t>
      </w:r>
    </w:p>
    <w:p>
      <w:pPr>
        <w:spacing w:line="360" w:lineRule="auto"/>
        <w:sectPr>
          <w:footerReference w:type="default" r:id="rId102"/>
          <w:pgSz w:w="11907" w:h="16839"/>
          <w:pgMar w:top="400" w:right="1370" w:bottom="1306" w:left="1589" w:header="0" w:footer="1075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5"/>
        <w:spacing w:before="101" w:line="221" w:lineRule="auto"/>
        <w:rPr/>
      </w:pPr>
      <w:r>
        <w:rPr>
          <w:spacing w:val="5"/>
        </w:rPr>
        <w:t>测数据集作为算法训练基础。</w:t>
      </w:r>
    </w:p>
    <w:p>
      <w:pPr>
        <w:pStyle w:val="BodyText"/>
        <w:ind w:left="15" w:right="2" w:firstLine="616"/>
        <w:spacing w:before="252" w:line="360" w:lineRule="auto"/>
        <w:rPr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为参赛者提供水上救援装备的真实工程限</w:t>
      </w:r>
      <w:r>
        <w:rPr>
          <w:spacing w:val="7"/>
        </w:rPr>
        <w:t>制条件（如飞行</w:t>
      </w:r>
      <w:r>
        <w:rPr>
          <w:spacing w:val="4"/>
        </w:rPr>
        <w:t>高度、摄像头参数等）咨询。</w:t>
      </w:r>
    </w:p>
    <w:p>
      <w:pPr>
        <w:pStyle w:val="BodyText"/>
        <w:ind w:left="653"/>
        <w:spacing w:before="35" w:line="238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5</w:t>
      </w:r>
      <w:r>
        <w:rPr>
          <w:b/>
          <w:bCs/>
          <w:spacing w:val="3"/>
        </w:rPr>
        <w:t>）奖励方式</w:t>
      </w:r>
    </w:p>
    <w:p>
      <w:pPr>
        <w:pStyle w:val="BodyText"/>
        <w:ind w:left="5" w:right="26" w:firstLine="656"/>
        <w:spacing w:before="221" w:line="361" w:lineRule="auto"/>
        <w:rPr/>
      </w:pP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）根据赛事安排以及参赛队伍数量，设置一、二、</w:t>
      </w:r>
      <w:r>
        <w:rPr>
          <w:spacing w:val="8"/>
        </w:rPr>
        <w:t>三等奖</w:t>
      </w:r>
      <w:r>
        <w:rPr>
          <w:spacing w:val="-1"/>
        </w:rPr>
        <w:t>若干；</w:t>
      </w:r>
    </w:p>
    <w:p>
      <w:pPr>
        <w:pStyle w:val="BodyText"/>
        <w:ind w:firstLine="632"/>
        <w:spacing w:before="34" w:line="370" w:lineRule="auto"/>
        <w:rPr/>
      </w:pP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）根据比赛成绩排名，</w:t>
      </w:r>
      <w:r>
        <w:rPr>
          <w:spacing w:val="-85"/>
        </w:rPr>
        <w:t xml:space="preserve"> </w:t>
      </w:r>
      <w:r>
        <w:rPr>
          <w:spacing w:val="3"/>
        </w:rPr>
        <w:t>第一名奖金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10000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3"/>
        </w:rPr>
        <w:t>元，第二名奖金</w:t>
      </w:r>
      <w:r>
        <w:rPr>
          <w:rFonts w:ascii="Times New Roman" w:hAnsi="Times New Roman" w:eastAsia="Times New Roman" w:cs="Times New Roman"/>
          <w:spacing w:val="-2"/>
        </w:rPr>
        <w:t>5000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2"/>
        </w:rPr>
        <w:t>元；</w:t>
      </w:r>
    </w:p>
    <w:p>
      <w:pPr>
        <w:pStyle w:val="BodyText"/>
        <w:ind w:left="638"/>
        <w:spacing w:before="2" w:line="236" w:lineRule="auto"/>
        <w:rPr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）根据实际答辩情况，提供产学研签约机会；</w:t>
      </w:r>
    </w:p>
    <w:p>
      <w:pPr>
        <w:pStyle w:val="BodyText"/>
        <w:ind w:left="14" w:right="54" w:firstLine="615"/>
        <w:spacing w:before="229" w:line="360" w:lineRule="auto"/>
        <w:rPr/>
      </w:pP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spacing w:val="9"/>
        </w:rPr>
        <w:t>）命题单位为表现优异的个人提供实习实践、就业岗位、</w:t>
      </w:r>
      <w:r>
        <w:rPr>
          <w:spacing w:val="6"/>
        </w:rPr>
        <w:t>求职“绿色通道”等机会。</w:t>
      </w:r>
    </w:p>
    <w:p>
      <w:pPr>
        <w:pStyle w:val="BodyText"/>
        <w:ind w:left="648"/>
        <w:spacing w:before="35" w:line="238" w:lineRule="auto"/>
        <w:rPr>
          <w:rFonts w:ascii="Times New Roman" w:hAnsi="Times New Roman" w:eastAsia="Times New Roman" w:cs="Times New Roman"/>
        </w:rPr>
      </w:pPr>
      <w:r>
        <w:rPr>
          <w:b/>
          <w:bCs/>
        </w:rPr>
        <w:t>赛题联系：</w:t>
      </w:r>
      <w:r>
        <w:rPr>
          <w:spacing w:val="-89"/>
        </w:rPr>
        <w:t xml:space="preserve"> </w:t>
      </w:r>
      <w:r>
        <w:rPr/>
        <w:t>李老师</w:t>
      </w:r>
      <w:r>
        <w:rPr>
          <w:spacing w:val="40"/>
        </w:rPr>
        <w:t xml:space="preserve"> </w:t>
      </w:r>
      <w:r>
        <w:rPr>
          <w:rFonts w:ascii="Times New Roman" w:hAnsi="Times New Roman" w:eastAsia="Times New Roman" w:cs="Times New Roman"/>
        </w:rPr>
        <w:t>13714638358</w:t>
      </w:r>
    </w:p>
    <w:p>
      <w:pPr>
        <w:spacing w:line="238" w:lineRule="auto"/>
        <w:sectPr>
          <w:footerReference w:type="default" r:id="rId103"/>
          <w:pgSz w:w="11907" w:h="16839"/>
          <w:pgMar w:top="400" w:right="1477" w:bottom="1306" w:left="1602" w:header="0" w:footer="1075" w:gutter="0"/>
        </w:sectPr>
        <w:rPr>
          <w:rFonts w:ascii="Times New Roman" w:hAnsi="Times New Roman" w:eastAsia="Times New Roman" w:cs="Times New Roman"/>
        </w:rPr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spacing w:before="101" w:line="237" w:lineRule="auto"/>
        <w:outlineLvl w:val="2"/>
        <w:rPr/>
      </w:pPr>
      <w:bookmarkStart w:name="bookmark42" w:id="48"/>
      <w:bookmarkEnd w:id="48"/>
      <w:r>
        <w:rPr>
          <w:b/>
          <w:bCs/>
          <w:spacing w:val="4"/>
        </w:rPr>
        <w:t>赛题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</w:rPr>
        <w:t>8</w:t>
      </w:r>
      <w:r>
        <w:rPr>
          <w:b/>
          <w:bCs/>
          <w:spacing w:val="4"/>
        </w:rPr>
        <w:t>：近零碳服务区多能流协同优化与资源闭环系统构建方案</w:t>
      </w:r>
    </w:p>
    <w:p>
      <w:pPr>
        <w:pStyle w:val="BodyText"/>
        <w:ind w:left="645"/>
        <w:spacing w:before="226" w:line="222" w:lineRule="auto"/>
        <w:rPr/>
      </w:pPr>
      <w:r>
        <w:rPr>
          <w:b/>
          <w:bCs/>
          <w:spacing w:val="5"/>
        </w:rPr>
        <w:t>命题单位：</w:t>
      </w:r>
      <w:r>
        <w:rPr>
          <w:spacing w:val="-77"/>
        </w:rPr>
        <w:t xml:space="preserve"> </w:t>
      </w:r>
      <w:r>
        <w:rPr>
          <w:spacing w:val="5"/>
        </w:rPr>
        <w:t>陕西省建筑设计研究院（集团）有限公司</w:t>
      </w:r>
    </w:p>
    <w:p>
      <w:pPr>
        <w:pStyle w:val="BodyText"/>
        <w:ind w:left="2" w:firstLine="641"/>
        <w:spacing w:before="245" w:line="371" w:lineRule="auto"/>
        <w:jc w:val="both"/>
        <w:rPr/>
      </w:pPr>
      <w:r>
        <w:rPr>
          <w:b/>
          <w:bCs/>
          <w:spacing w:val="4"/>
        </w:rPr>
        <w:t>赛题介绍</w:t>
      </w:r>
      <w:r>
        <w:rPr>
          <w:spacing w:val="4"/>
        </w:rPr>
        <w:t>：高速公路服务区向近零碳转型过程中面临的</w:t>
      </w:r>
      <w:r>
        <w:rPr>
          <w:spacing w:val="3"/>
        </w:rPr>
        <w:t>能源</w:t>
      </w:r>
      <w:r>
        <w:rPr>
          <w:spacing w:val="9"/>
        </w:rPr>
        <w:t>子系统割裂、资源循环利用率低、碳排放管理粗化等共性问题。</w:t>
      </w:r>
      <w:r>
        <w:rPr>
          <w:spacing w:val="5"/>
        </w:rPr>
        <w:t>本赛提依托某服务区实体场景，重点开展并突破以下四个</w:t>
      </w:r>
      <w:r>
        <w:rPr>
          <w:spacing w:val="4"/>
        </w:rPr>
        <w:t>方面的</w:t>
      </w:r>
      <w:r>
        <w:rPr>
          <w:spacing w:val="7"/>
        </w:rPr>
        <w:t>系统研究：一是弱电网支撑下的“源</w:t>
      </w:r>
      <w:r>
        <w:rPr>
          <w:rFonts w:ascii="Times New Roman" w:hAnsi="Times New Roman" w:eastAsia="Times New Roman" w:cs="Times New Roman"/>
          <w:spacing w:val="7"/>
        </w:rPr>
        <w:t>-</w:t>
      </w:r>
      <w:r>
        <w:rPr>
          <w:spacing w:val="7"/>
        </w:rPr>
        <w:t>网</w:t>
      </w:r>
      <w:r>
        <w:rPr>
          <w:rFonts w:ascii="Times New Roman" w:hAnsi="Times New Roman" w:eastAsia="Times New Roman" w:cs="Times New Roman"/>
          <w:spacing w:val="7"/>
        </w:rPr>
        <w:t>-</w:t>
      </w:r>
      <w:r>
        <w:rPr>
          <w:spacing w:val="7"/>
        </w:rPr>
        <w:t>荷</w:t>
      </w:r>
      <w:r>
        <w:rPr>
          <w:rFonts w:ascii="Times New Roman" w:hAnsi="Times New Roman" w:eastAsia="Times New Roman" w:cs="Times New Roman"/>
          <w:spacing w:val="7"/>
        </w:rPr>
        <w:t>-</w:t>
      </w:r>
      <w:r>
        <w:rPr>
          <w:spacing w:val="7"/>
        </w:rPr>
        <w:t>储”自洽容量配置；</w:t>
      </w:r>
      <w:r>
        <w:rPr>
          <w:spacing w:val="12"/>
        </w:rPr>
        <w:t>二是水资源</w:t>
      </w:r>
      <w:r>
        <w:rPr>
          <w:rFonts w:ascii="Times New Roman" w:hAnsi="Times New Roman" w:eastAsia="Times New Roman" w:cs="Times New Roman"/>
          <w:spacing w:val="12"/>
        </w:rPr>
        <w:t>-</w:t>
      </w:r>
      <w:r>
        <w:rPr>
          <w:spacing w:val="12"/>
        </w:rPr>
        <w:t>低品位热协同闭环工艺设计；三是多源不确定性下</w:t>
      </w:r>
      <w:r>
        <w:rPr>
          <w:spacing w:val="9"/>
        </w:rPr>
        <w:t>的多时间尺度优化调度；四是动态碳核算与智慧能效管理方法。</w:t>
      </w:r>
      <w:r>
        <w:rPr>
          <w:spacing w:val="5"/>
        </w:rPr>
        <w:t>本命题注重方案的工程可落地性与仿真结果的可复</w:t>
      </w:r>
      <w:r>
        <w:rPr>
          <w:spacing w:val="4"/>
        </w:rPr>
        <w:t>现性，旨在为</w:t>
      </w:r>
      <w:r>
        <w:rPr>
          <w:spacing w:val="7"/>
        </w:rPr>
        <w:t>高速公路服务区的近零碳建设提供可推广的技术范式。</w:t>
      </w:r>
    </w:p>
    <w:p>
      <w:pPr>
        <w:pStyle w:val="BodyText"/>
        <w:ind w:left="648"/>
        <w:spacing w:before="1" w:line="237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1</w:t>
      </w:r>
      <w:r>
        <w:rPr>
          <w:b/>
          <w:bCs/>
          <w:spacing w:val="3"/>
        </w:rPr>
        <w:t>）任务要求</w:t>
      </w:r>
    </w:p>
    <w:p>
      <w:pPr>
        <w:pStyle w:val="BodyText"/>
        <w:ind w:right="112" w:firstLine="646"/>
        <w:spacing w:before="222" w:line="371" w:lineRule="auto"/>
        <w:jc w:val="both"/>
        <w:rPr/>
      </w:pPr>
      <w:r>
        <w:rPr>
          <w:spacing w:val="8"/>
        </w:rPr>
        <w:t>参赛队伍需提出一套“能源</w:t>
      </w:r>
      <w:r>
        <w:rPr>
          <w:rFonts w:ascii="Times New Roman" w:hAnsi="Times New Roman" w:eastAsia="Times New Roman" w:cs="Times New Roman"/>
          <w:spacing w:val="8"/>
        </w:rPr>
        <w:t>-</w:t>
      </w:r>
      <w:r>
        <w:rPr>
          <w:spacing w:val="8"/>
        </w:rPr>
        <w:t>碳</w:t>
      </w:r>
      <w:r>
        <w:rPr>
          <w:rFonts w:ascii="Times New Roman" w:hAnsi="Times New Roman" w:eastAsia="Times New Roman" w:cs="Times New Roman"/>
          <w:spacing w:val="8"/>
        </w:rPr>
        <w:t>-</w:t>
      </w:r>
      <w:r>
        <w:rPr>
          <w:spacing w:val="8"/>
        </w:rPr>
        <w:t>资源”三位一体的闭环系统</w:t>
      </w:r>
      <w:r>
        <w:rPr>
          <w:spacing w:val="5"/>
        </w:rPr>
        <w:t>构建方案，完成从系统架构设计、设备选型配比到多能协</w:t>
      </w:r>
      <w:r>
        <w:rPr>
          <w:spacing w:val="4"/>
        </w:rPr>
        <w:t>同调控</w:t>
      </w:r>
      <w:r>
        <w:rPr>
          <w:spacing w:val="6"/>
        </w:rPr>
        <w:t>策略、碳排动态监测的全链条方案编制。</w:t>
      </w:r>
    </w:p>
    <w:p>
      <w:pPr>
        <w:pStyle w:val="BodyText"/>
        <w:ind w:right="13" w:firstLine="649"/>
        <w:spacing w:line="369" w:lineRule="auto"/>
        <w:jc w:val="both"/>
        <w:rPr/>
      </w:pPr>
      <w:r>
        <w:rPr>
          <w:spacing w:val="4"/>
        </w:rPr>
        <w:t>最终成果须包含完整的系统设计方案，并基于实际气象与负</w:t>
      </w:r>
      <w:r>
        <w:rPr>
          <w:spacing w:val="5"/>
        </w:rPr>
        <w:t>荷数据，利用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</w:rPr>
        <w:t>MATLAB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rFonts w:ascii="Times New Roman" w:hAnsi="Times New Roman" w:eastAsia="Times New Roman" w:cs="Times New Roman"/>
        </w:rPr>
        <w:t>Simulink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</w:rPr>
        <w:t>TRNSYS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</w:rPr>
        <w:t>EnergyPlus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5"/>
        </w:rPr>
        <w:t>等仿真</w:t>
      </w:r>
      <w:r>
        <w:rPr>
          <w:spacing w:val="-3"/>
        </w:rPr>
        <w:t>平台完成动态仿真验证，输出可再生能源自洽率、水循环利用率、</w:t>
      </w:r>
      <w:r>
        <w:rPr>
          <w:spacing w:val="6"/>
        </w:rPr>
        <w:t>碳排放强度、静态投资回收期等量化对比指标。</w:t>
      </w:r>
    </w:p>
    <w:p>
      <w:pPr>
        <w:pStyle w:val="BodyText"/>
        <w:ind w:left="648"/>
        <w:spacing w:before="10" w:line="236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2</w:t>
      </w:r>
      <w:r>
        <w:rPr>
          <w:b/>
          <w:bCs/>
          <w:spacing w:val="3"/>
        </w:rPr>
        <w:t>）提交材料</w:t>
      </w:r>
    </w:p>
    <w:p>
      <w:pPr>
        <w:pStyle w:val="BodyText"/>
        <w:ind w:right="113" w:firstLine="646"/>
        <w:spacing w:before="227" w:line="371" w:lineRule="auto"/>
        <w:jc w:val="both"/>
        <w:rPr/>
      </w:pPr>
      <w:r>
        <w:rPr>
          <w:spacing w:val="4"/>
        </w:rPr>
        <w:t>参赛队伍需提交一份完整的技术解决方案报告，内容应涵盖</w:t>
      </w:r>
      <w:r>
        <w:rPr>
          <w:spacing w:val="8"/>
        </w:rPr>
        <w:t>服务区“能源</w:t>
      </w:r>
      <w:r>
        <w:rPr>
          <w:rFonts w:ascii="Times New Roman" w:hAnsi="Times New Roman" w:eastAsia="Times New Roman" w:cs="Times New Roman"/>
          <w:spacing w:val="8"/>
        </w:rPr>
        <w:t>-</w:t>
      </w:r>
      <w:r>
        <w:rPr>
          <w:spacing w:val="8"/>
        </w:rPr>
        <w:t>碳</w:t>
      </w:r>
      <w:r>
        <w:rPr>
          <w:rFonts w:ascii="Times New Roman" w:hAnsi="Times New Roman" w:eastAsia="Times New Roman" w:cs="Times New Roman"/>
          <w:spacing w:val="8"/>
        </w:rPr>
        <w:t>-</w:t>
      </w:r>
      <w:r>
        <w:rPr>
          <w:spacing w:val="8"/>
        </w:rPr>
        <w:t>资源”闭环系统的整体设计方案与仿真验证成</w:t>
      </w:r>
      <w:r>
        <w:rPr>
          <w:spacing w:val="5"/>
        </w:rPr>
        <w:t>果。设计方案部分需给出系统的总体架构，明确光伏、储</w:t>
      </w:r>
      <w:r>
        <w:rPr>
          <w:spacing w:val="4"/>
        </w:rPr>
        <w:t>能、充</w:t>
      </w:r>
    </w:p>
    <w:p>
      <w:pPr>
        <w:spacing w:line="371" w:lineRule="auto"/>
        <w:sectPr>
          <w:footerReference w:type="default" r:id="rId104"/>
          <w:pgSz w:w="11907" w:h="16839"/>
          <w:pgMar w:top="400" w:right="1362" w:bottom="1306" w:left="1606" w:header="0" w:footer="1075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1" w:right="140" w:firstLine="22"/>
        <w:spacing w:before="100" w:line="371" w:lineRule="auto"/>
        <w:jc w:val="both"/>
        <w:rPr/>
      </w:pPr>
      <w:r>
        <w:rPr>
          <w:spacing w:val="4"/>
        </w:rPr>
        <w:t>电设施、水处理及余热回收等关键设备的选</w:t>
      </w:r>
      <w:r>
        <w:rPr>
          <w:spacing w:val="3"/>
        </w:rPr>
        <w:t>型依据与容量配置关</w:t>
      </w:r>
      <w:r>
        <w:rPr>
          <w:spacing w:val="4"/>
        </w:rPr>
        <w:t>系，绘制能源流、水循环及碳核算的逻辑链路图，并说明多能协</w:t>
      </w:r>
      <w:r>
        <w:rPr>
          <w:spacing w:val="2"/>
        </w:rPr>
        <w:t>同调控的策略框架。</w:t>
      </w:r>
    </w:p>
    <w:p>
      <w:pPr>
        <w:pStyle w:val="BodyText"/>
        <w:ind w:right="142" w:firstLine="641"/>
        <w:spacing w:before="4" w:line="370" w:lineRule="auto"/>
        <w:jc w:val="both"/>
        <w:rPr/>
      </w:pPr>
      <w:r>
        <w:rPr>
          <w:spacing w:val="17"/>
        </w:rPr>
        <w:t>仿真验证部分要求基于真实或典型服务区的气</w:t>
      </w:r>
      <w:r>
        <w:rPr>
          <w:spacing w:val="16"/>
        </w:rPr>
        <w:t>象和负荷数</w:t>
      </w:r>
      <w:r>
        <w:rPr>
          <w:spacing w:val="5"/>
        </w:rPr>
        <w:t>据，选用合适的建模仿真平台，对设计方案在典型</w:t>
      </w:r>
      <w:r>
        <w:rPr>
          <w:spacing w:val="4"/>
        </w:rPr>
        <w:t>日及极端工况</w:t>
      </w:r>
      <w:r>
        <w:rPr>
          <w:spacing w:val="5"/>
        </w:rPr>
        <w:t>下的运行效果进行动态模拟，输出并对比可再生能</w:t>
      </w:r>
      <w:r>
        <w:rPr>
          <w:spacing w:val="4"/>
        </w:rPr>
        <w:t>源自洽率、水</w:t>
      </w:r>
      <w:r>
        <w:rPr>
          <w:spacing w:val="8"/>
        </w:rPr>
        <w:t>循环利用率、碳排放强度以及静态投资回收期等关键指标。</w:t>
      </w:r>
    </w:p>
    <w:p>
      <w:pPr>
        <w:pStyle w:val="BodyText"/>
        <w:ind w:left="2" w:right="51" w:firstLine="645"/>
        <w:spacing w:before="3" w:line="370" w:lineRule="auto"/>
        <w:jc w:val="both"/>
        <w:rPr/>
      </w:pPr>
      <w:r>
        <w:rPr>
          <w:spacing w:val="7"/>
        </w:rPr>
        <w:t>最终提交的成果应以一份结构清晰、数据可溯的报告为主，</w:t>
      </w:r>
      <w:r>
        <w:rPr>
          <w:spacing w:val="5"/>
        </w:rPr>
        <w:t>并附上必要的仿真模型文件和代码，确保评审专家</w:t>
      </w:r>
      <w:r>
        <w:rPr>
          <w:spacing w:val="4"/>
        </w:rPr>
        <w:t>能够完整理解</w:t>
      </w:r>
      <w:r>
        <w:rPr>
          <w:spacing w:val="4"/>
        </w:rPr>
        <w:t>并复现其技术路线与验证过程。</w:t>
      </w:r>
    </w:p>
    <w:p>
      <w:pPr>
        <w:pStyle w:val="BodyText"/>
        <w:ind w:left="646"/>
        <w:spacing w:before="1" w:line="237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3</w:t>
      </w:r>
      <w:r>
        <w:rPr>
          <w:b/>
          <w:bCs/>
          <w:spacing w:val="1"/>
        </w:rPr>
        <w:t>）评分标准</w:t>
      </w:r>
    </w:p>
    <w:p>
      <w:pPr>
        <w:pStyle w:val="BodyText"/>
        <w:ind w:left="653"/>
        <w:spacing w:before="226" w:line="239" w:lineRule="auto"/>
        <w:rPr/>
      </w:pPr>
      <w:r>
        <w:rPr>
          <w:spacing w:val="-12"/>
        </w:rPr>
        <w:t>总分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100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2"/>
        </w:rPr>
        <w:t>分：</w:t>
      </w:r>
    </w:p>
    <w:p>
      <w:pPr>
        <w:pStyle w:val="BodyText"/>
        <w:ind w:left="655"/>
        <w:spacing w:before="219" w:line="238" w:lineRule="auto"/>
        <w:rPr/>
      </w:pP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）系统设计方案（</w:t>
      </w:r>
      <w:r>
        <w:rPr>
          <w:rFonts w:ascii="Times New Roman" w:hAnsi="Times New Roman" w:eastAsia="Times New Roman" w:cs="Times New Roman"/>
          <w:spacing w:val="3"/>
        </w:rPr>
        <w:t>35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分）</w:t>
      </w:r>
    </w:p>
    <w:p>
      <w:pPr>
        <w:pStyle w:val="BodyText"/>
        <w:ind w:left="644"/>
        <w:spacing w:before="222" w:line="236" w:lineRule="auto"/>
        <w:rPr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spacing w:val="6"/>
        </w:rPr>
        <w:t>）系统架构合理性、完整性（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6"/>
        </w:rPr>
        <w:t>分）</w:t>
      </w:r>
    </w:p>
    <w:p>
      <w:pPr>
        <w:pStyle w:val="BodyText"/>
        <w:ind w:left="644"/>
        <w:spacing w:before="227" w:line="236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spacing w:val="7"/>
        </w:rPr>
        <w:t>）关键设备选型依据与容量配置的科学性</w:t>
      </w: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15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6"/>
        </w:rPr>
        <w:t>分）</w:t>
      </w:r>
    </w:p>
    <w:p>
      <w:pPr>
        <w:pStyle w:val="BodyText"/>
        <w:ind w:left="644"/>
        <w:spacing w:before="226" w:line="235" w:lineRule="auto"/>
        <w:rPr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c</w:t>
      </w:r>
      <w:r>
        <w:rPr>
          <w:spacing w:val="6"/>
        </w:rPr>
        <w:t>）能源</w:t>
      </w:r>
      <w:r>
        <w:rPr>
          <w:rFonts w:ascii="Times New Roman" w:hAnsi="Times New Roman" w:eastAsia="Times New Roman" w:cs="Times New Roman"/>
          <w:spacing w:val="6"/>
        </w:rPr>
        <w:t>-</w:t>
      </w:r>
      <w:r>
        <w:rPr>
          <w:spacing w:val="6"/>
        </w:rPr>
        <w:t>碳</w:t>
      </w:r>
      <w:r>
        <w:rPr>
          <w:rFonts w:ascii="Times New Roman" w:hAnsi="Times New Roman" w:eastAsia="Times New Roman" w:cs="Times New Roman"/>
          <w:spacing w:val="6"/>
        </w:rPr>
        <w:t>-</w:t>
      </w:r>
      <w:r>
        <w:rPr>
          <w:spacing w:val="6"/>
        </w:rPr>
        <w:t>资源闭环逻辑的清晰度与创新性（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6"/>
        </w:rPr>
        <w:t>分）</w:t>
      </w:r>
    </w:p>
    <w:p>
      <w:pPr>
        <w:pStyle w:val="BodyText"/>
        <w:ind w:left="625"/>
        <w:spacing w:before="228" w:line="237" w:lineRule="auto"/>
        <w:rPr/>
      </w:pP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）多能协同调控策略（</w:t>
      </w:r>
      <w:r>
        <w:rPr>
          <w:rFonts w:ascii="Times New Roman" w:hAnsi="Times New Roman" w:eastAsia="Times New Roman" w:cs="Times New Roman"/>
          <w:spacing w:val="6"/>
        </w:rPr>
        <w:t>25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6"/>
        </w:rPr>
        <w:t>分）</w:t>
      </w:r>
    </w:p>
    <w:p>
      <w:pPr>
        <w:pStyle w:val="BodyText"/>
        <w:ind w:left="644"/>
        <w:spacing w:before="225" w:line="236" w:lineRule="auto"/>
        <w:rPr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spacing w:val="6"/>
        </w:rPr>
        <w:t>）策略框架的创新性与可行性（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6"/>
        </w:rPr>
        <w:t>分）</w:t>
      </w:r>
    </w:p>
    <w:p>
      <w:pPr>
        <w:pStyle w:val="BodyText"/>
        <w:ind w:left="644"/>
        <w:spacing w:before="226" w:line="236" w:lineRule="auto"/>
        <w:rPr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b</w:t>
      </w:r>
      <w:r>
        <w:rPr>
          <w:spacing w:val="5"/>
        </w:rPr>
        <w:t>）对多源不确定性的适应性（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5"/>
        </w:rPr>
        <w:t>分）</w:t>
      </w:r>
    </w:p>
    <w:p>
      <w:pPr>
        <w:pStyle w:val="BodyText"/>
        <w:ind w:left="644"/>
        <w:spacing w:before="227" w:line="236" w:lineRule="auto"/>
        <w:rPr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c</w:t>
      </w:r>
      <w:r>
        <w:rPr>
          <w:spacing w:val="6"/>
        </w:rPr>
        <w:t>）多时间尺度调度的完整性（</w:t>
      </w:r>
      <w:r>
        <w:rPr>
          <w:rFonts w:ascii="Times New Roman" w:hAnsi="Times New Roman" w:eastAsia="Times New Roman" w:cs="Times New Roman"/>
          <w:spacing w:val="6"/>
        </w:rPr>
        <w:t>5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6"/>
        </w:rPr>
        <w:t>分）</w:t>
      </w:r>
    </w:p>
    <w:p>
      <w:pPr>
        <w:pStyle w:val="BodyText"/>
        <w:ind w:left="631"/>
        <w:spacing w:before="226" w:line="237" w:lineRule="auto"/>
        <w:rPr/>
      </w:pP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）仿真验证与指标分析（</w:t>
      </w:r>
      <w:r>
        <w:rPr>
          <w:rFonts w:ascii="Times New Roman" w:hAnsi="Times New Roman" w:eastAsia="Times New Roman" w:cs="Times New Roman"/>
          <w:spacing w:val="5"/>
        </w:rPr>
        <w:t>25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5"/>
        </w:rPr>
        <w:t>分）</w:t>
      </w:r>
    </w:p>
    <w:p>
      <w:pPr>
        <w:pStyle w:val="BodyText"/>
        <w:spacing w:before="224" w:line="236" w:lineRule="auto"/>
        <w:jc w:val="right"/>
        <w:rPr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spacing w:val="6"/>
        </w:rPr>
        <w:t>）典型日及极端工况等动态模拟过程的完备性（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15  </w:t>
      </w:r>
      <w:r>
        <w:rPr>
          <w:spacing w:val="6"/>
        </w:rPr>
        <w:t>分）</w:t>
      </w:r>
    </w:p>
    <w:p>
      <w:pPr>
        <w:spacing w:line="236" w:lineRule="auto"/>
        <w:sectPr>
          <w:footerReference w:type="default" r:id="rId105"/>
          <w:pgSz w:w="11907" w:h="16839"/>
          <w:pgMar w:top="400" w:right="1338" w:bottom="1306" w:left="1609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right="282" w:firstLine="646"/>
        <w:spacing w:before="101" w:line="371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b</w:t>
      </w:r>
      <w:r>
        <w:rPr>
          <w:spacing w:val="-2"/>
        </w:rPr>
        <w:t>）关键指标（自洽率、碳排放、投资回收</w:t>
      </w:r>
      <w:r>
        <w:rPr>
          <w:spacing w:val="-3"/>
        </w:rPr>
        <w:t>期等）输出与分</w:t>
      </w:r>
      <w:r>
        <w:rPr>
          <w:spacing w:val="1"/>
        </w:rPr>
        <w:t>析深度（</w:t>
      </w:r>
      <w:r>
        <w:rPr>
          <w:rFonts w:ascii="Times New Roman" w:hAnsi="Times New Roman" w:eastAsia="Times New Roman" w:cs="Times New Roman"/>
          <w:spacing w:val="1"/>
        </w:rPr>
        <w:t>10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1"/>
        </w:rPr>
        <w:t>分）</w:t>
      </w:r>
    </w:p>
    <w:p>
      <w:pPr>
        <w:pStyle w:val="BodyText"/>
        <w:ind w:left="625"/>
        <w:spacing w:before="1" w:line="235" w:lineRule="auto"/>
        <w:rPr/>
      </w:pP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spacing w:val="6"/>
        </w:rPr>
        <w:t>）报告完备性与表达质量（</w:t>
      </w:r>
      <w:r>
        <w:rPr>
          <w:rFonts w:ascii="Times New Roman" w:hAnsi="Times New Roman" w:eastAsia="Times New Roman" w:cs="Times New Roman"/>
          <w:spacing w:val="6"/>
        </w:rPr>
        <w:t>15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6"/>
        </w:rPr>
        <w:t>分）</w:t>
      </w:r>
    </w:p>
    <w:p>
      <w:pPr>
        <w:pStyle w:val="BodyText"/>
        <w:ind w:left="646"/>
        <w:spacing w:before="227" w:line="236" w:lineRule="auto"/>
        <w:rPr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spacing w:val="6"/>
        </w:rPr>
        <w:t>）报告结构清晰、数据可溯源（</w:t>
      </w:r>
      <w:r>
        <w:rPr>
          <w:rFonts w:ascii="Times New Roman" w:hAnsi="Times New Roman" w:eastAsia="Times New Roman" w:cs="Times New Roman"/>
          <w:spacing w:val="6"/>
        </w:rPr>
        <w:t>5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6"/>
        </w:rPr>
        <w:t>分）</w:t>
      </w:r>
    </w:p>
    <w:p>
      <w:pPr>
        <w:pStyle w:val="BodyText"/>
        <w:ind w:left="4" w:right="257" w:firstLine="641"/>
        <w:spacing w:before="224" w:line="362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spacing w:val="7"/>
        </w:rPr>
        <w:t>）仿真模型文件、代码等附件的完整性与可复现性</w:t>
      </w:r>
      <w:r>
        <w:rPr>
          <w:spacing w:val="6"/>
        </w:rPr>
        <w:t>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spacing w:val="-9"/>
        </w:rPr>
        <w:t>分）</w:t>
      </w:r>
    </w:p>
    <w:p>
      <w:pPr>
        <w:pStyle w:val="BodyText"/>
        <w:ind w:left="648"/>
        <w:spacing w:before="31" w:line="238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4</w:t>
      </w:r>
      <w:r>
        <w:rPr>
          <w:b/>
          <w:bCs/>
          <w:spacing w:val="3"/>
        </w:rPr>
        <w:t>）技术支持</w:t>
      </w:r>
    </w:p>
    <w:p>
      <w:pPr>
        <w:pStyle w:val="BodyText"/>
        <w:ind w:left="666"/>
        <w:spacing w:before="222" w:line="222" w:lineRule="auto"/>
        <w:rPr/>
      </w:pPr>
      <w:r>
        <w:rPr>
          <w:spacing w:val="18"/>
        </w:rPr>
        <w:t>命题单位将为参赛队伍提供以下支持：</w:t>
      </w:r>
    </w:p>
    <w:p>
      <w:pPr>
        <w:pStyle w:val="BodyText"/>
        <w:ind w:left="3" w:firstLine="667"/>
        <w:spacing w:before="249" w:line="371" w:lineRule="auto"/>
        <w:rPr/>
      </w:pPr>
      <w:r>
        <w:rPr>
          <w:spacing w:val="13"/>
        </w:rPr>
        <w:t>一是数据支撑。将提供陕西省内某典型服务区的建筑图纸、</w:t>
      </w:r>
      <w:r>
        <w:rPr>
          <w:spacing w:val="16"/>
        </w:rPr>
        <w:t>全年逐时气象数据，以及脱敏后的历史水、电、充电负荷等运</w:t>
      </w:r>
      <w:r>
        <w:rPr>
          <w:spacing w:val="19"/>
        </w:rPr>
        <w:t>行数据，便于团队建立贴近实际的仿真边界条件。</w:t>
      </w:r>
    </w:p>
    <w:p>
      <w:pPr>
        <w:pStyle w:val="BodyText"/>
        <w:ind w:left="28" w:right="275" w:firstLine="647"/>
        <w:spacing w:before="1" w:line="370" w:lineRule="auto"/>
        <w:jc w:val="both"/>
        <w:rPr/>
      </w:pPr>
      <w:r>
        <w:rPr>
          <w:spacing w:val="15"/>
        </w:rPr>
        <w:t>二是现场调研。对于通过初筛的团队，可以申请到该服务</w:t>
      </w:r>
      <w:r>
        <w:rPr>
          <w:spacing w:val="15"/>
        </w:rPr>
        <w:t>区进行一次实地踏勘，由命题方安排当地交通和食宿，团队可</w:t>
      </w:r>
      <w:r>
        <w:rPr>
          <w:spacing w:val="18"/>
        </w:rPr>
        <w:t>以现场了解设备布局、用能场景和运维实际</w:t>
      </w:r>
      <w:r>
        <w:rPr>
          <w:spacing w:val="17"/>
        </w:rPr>
        <w:t>情况。</w:t>
      </w:r>
    </w:p>
    <w:p>
      <w:pPr>
        <w:pStyle w:val="BodyText"/>
        <w:ind w:right="275" w:firstLine="674"/>
        <w:spacing w:before="1" w:line="371" w:lineRule="auto"/>
        <w:jc w:val="both"/>
        <w:rPr/>
      </w:pPr>
      <w:r>
        <w:rPr>
          <w:spacing w:val="15"/>
        </w:rPr>
        <w:t>三是技术答疑。命题方组建了一支由建筑、能源、交通领</w:t>
      </w:r>
      <w:r>
        <w:rPr>
          <w:spacing w:val="16"/>
        </w:rPr>
        <w:t>域工程师构成的指导组，在比赛期间每两周组织一次线上集中</w:t>
      </w:r>
      <w:r>
        <w:rPr>
          <w:spacing w:val="16"/>
        </w:rPr>
        <w:t>答疑，解答团队在方案设计、模型构建和仿真验证中遇到的具</w:t>
      </w:r>
      <w:r>
        <w:rPr>
          <w:spacing w:val="8"/>
        </w:rPr>
        <w:t>体问题。</w:t>
      </w:r>
    </w:p>
    <w:p>
      <w:pPr>
        <w:pStyle w:val="BodyText"/>
        <w:ind w:left="648"/>
        <w:spacing w:before="1" w:line="237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5</w:t>
      </w:r>
      <w:r>
        <w:rPr>
          <w:b/>
          <w:bCs/>
          <w:spacing w:val="3"/>
        </w:rPr>
        <w:t>）奖励方式</w:t>
      </w:r>
    </w:p>
    <w:p>
      <w:pPr>
        <w:pStyle w:val="BodyText"/>
        <w:ind w:right="287" w:firstLine="656"/>
        <w:spacing w:before="227" w:line="360" w:lineRule="auto"/>
        <w:rPr/>
      </w:pP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）根据赛事安排以及参赛队伍数量，设置一、二、</w:t>
      </w:r>
      <w:r>
        <w:rPr>
          <w:spacing w:val="8"/>
        </w:rPr>
        <w:t>三等奖</w:t>
      </w:r>
      <w:r>
        <w:rPr>
          <w:spacing w:val="-1"/>
        </w:rPr>
        <w:t>若干；</w:t>
      </w:r>
    </w:p>
    <w:p>
      <w:pPr>
        <w:pStyle w:val="BodyText"/>
        <w:ind w:left="627"/>
        <w:spacing w:before="33" w:line="236" w:lineRule="auto"/>
        <w:rPr/>
      </w:pP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）一等奖队伍将受邀参加命题单位年度绿色建筑与能源创</w:t>
      </w:r>
    </w:p>
    <w:p>
      <w:pPr>
        <w:spacing w:line="236" w:lineRule="auto"/>
        <w:sectPr>
          <w:footerReference w:type="default" r:id="rId106"/>
          <w:pgSz w:w="11907" w:h="16839"/>
          <w:pgMar w:top="400" w:right="1215" w:bottom="1306" w:left="1606" w:header="0" w:footer="1075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2" w:hanging="2"/>
        <w:spacing w:before="101" w:line="371" w:lineRule="auto"/>
        <w:jc w:val="both"/>
        <w:rPr/>
      </w:pPr>
      <w:r>
        <w:rPr>
          <w:spacing w:val="5"/>
        </w:rPr>
        <w:t>新论坛，与行业专家、企业技术负责人面对面交流，并有</w:t>
      </w:r>
      <w:r>
        <w:rPr>
          <w:spacing w:val="4"/>
        </w:rPr>
        <w:t>机会在</w:t>
      </w:r>
      <w:r>
        <w:rPr>
          <w:spacing w:val="5"/>
        </w:rPr>
        <w:t>论坛上展示成果。参赛队伍全体成员可直接进入命题单位人才储</w:t>
      </w:r>
      <w:r>
        <w:rPr>
          <w:spacing w:val="-7"/>
        </w:rPr>
        <w:t>备库，获得实习优先推荐，后续如有入职意向，可免去笔试环节。</w:t>
      </w:r>
    </w:p>
    <w:p>
      <w:pPr>
        <w:pStyle w:val="BodyText"/>
        <w:ind w:left="2" w:firstLine="631"/>
        <w:spacing w:before="4" w:line="367" w:lineRule="auto"/>
        <w:jc w:val="both"/>
        <w:rPr/>
      </w:pPr>
      <w:r>
        <w:rPr>
          <w:rFonts w:ascii="Times New Roman" w:hAnsi="Times New Roman" w:eastAsia="Times New Roman" w:cs="Times New Roman"/>
          <w:spacing w:val="10"/>
        </w:rPr>
        <w:t>3</w:t>
      </w:r>
      <w:r>
        <w:rPr>
          <w:spacing w:val="10"/>
        </w:rPr>
        <w:t>）二等奖、三等奖参赛队伍成员同样进入</w:t>
      </w:r>
      <w:r>
        <w:rPr>
          <w:spacing w:val="9"/>
        </w:rPr>
        <w:t>人才储备库，获</w:t>
      </w:r>
      <w:r>
        <w:rPr>
          <w:spacing w:val="5"/>
        </w:rPr>
        <w:t>得实习优先推荐，并受邀参与命题单位组织的线上技术沙龙</w:t>
      </w:r>
      <w:r>
        <w:rPr>
          <w:spacing w:val="4"/>
        </w:rPr>
        <w:t>或专</w:t>
      </w:r>
      <w:r>
        <w:rPr>
          <w:spacing w:val="6"/>
        </w:rPr>
        <w:t>题研讨会，与一线工程师交流学习。</w:t>
      </w:r>
    </w:p>
    <w:p>
      <w:pPr>
        <w:pStyle w:val="BodyText"/>
        <w:ind w:left="644"/>
        <w:spacing w:before="14" w:line="238" w:lineRule="auto"/>
        <w:rPr>
          <w:rFonts w:ascii="Times New Roman" w:hAnsi="Times New Roman" w:eastAsia="Times New Roman" w:cs="Times New Roman"/>
        </w:rPr>
      </w:pPr>
      <w:r>
        <w:rPr>
          <w:b/>
          <w:bCs/>
          <w:spacing w:val="5"/>
        </w:rPr>
        <w:t>赛题联系：</w:t>
      </w:r>
      <w:r>
        <w:rPr>
          <w:spacing w:val="5"/>
        </w:rPr>
        <w:t>冯老师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15877329569</w:t>
      </w:r>
    </w:p>
    <w:p>
      <w:pPr>
        <w:spacing w:line="238" w:lineRule="auto"/>
        <w:sectPr>
          <w:footerReference w:type="default" r:id="rId107"/>
          <w:pgSz w:w="11907" w:h="16839"/>
          <w:pgMar w:top="400" w:right="1476" w:bottom="1306" w:left="1606" w:header="0" w:footer="1075" w:gutter="0"/>
        </w:sectPr>
        <w:rPr>
          <w:rFonts w:ascii="Times New Roman" w:hAnsi="Times New Roman" w:eastAsia="Times New Roman" w:cs="Times New Roman"/>
        </w:rPr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spacing w:before="101" w:line="236" w:lineRule="auto"/>
        <w:outlineLvl w:val="2"/>
        <w:rPr/>
      </w:pPr>
      <w:bookmarkStart w:name="bookmark43" w:id="49"/>
      <w:bookmarkEnd w:id="49"/>
      <w:r>
        <w:rPr>
          <w:b/>
          <w:bCs/>
          <w:spacing w:val="4"/>
        </w:rPr>
        <w:t>赛题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</w:rPr>
        <w:t>9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4"/>
        </w:rPr>
        <w:t>：施工建造物料搬运机器人关键技术</w:t>
      </w:r>
      <w:r>
        <w:rPr>
          <w:b/>
          <w:bCs/>
          <w:spacing w:val="3"/>
        </w:rPr>
        <w:t>研究</w:t>
      </w:r>
    </w:p>
    <w:p>
      <w:pPr>
        <w:pStyle w:val="BodyText"/>
        <w:ind w:left="644"/>
        <w:spacing w:before="228" w:line="222" w:lineRule="auto"/>
        <w:rPr/>
      </w:pPr>
      <w:r>
        <w:rPr>
          <w:b/>
          <w:bCs/>
          <w:spacing w:val="7"/>
        </w:rPr>
        <w:t>命题单位：</w:t>
      </w:r>
      <w:r>
        <w:rPr>
          <w:spacing w:val="7"/>
        </w:rPr>
        <w:t>浙江建投创新科技有限公司</w:t>
      </w:r>
    </w:p>
    <w:p>
      <w:pPr>
        <w:pStyle w:val="BodyText"/>
        <w:ind w:left="1" w:right="1" w:firstLine="641"/>
        <w:spacing w:before="246" w:line="371" w:lineRule="auto"/>
        <w:rPr/>
      </w:pPr>
      <w:r>
        <w:rPr>
          <w:b/>
          <w:bCs/>
          <w:spacing w:val="4"/>
        </w:rPr>
        <w:t>赛题介绍</w:t>
      </w:r>
      <w:r>
        <w:rPr>
          <w:spacing w:val="4"/>
        </w:rPr>
        <w:t>：随着智能建造、智慧工地和少人化施工技术的发</w:t>
      </w:r>
      <w:r>
        <w:rPr>
          <w:spacing w:val="5"/>
        </w:rPr>
        <w:t>展，施工现场建造物料搬运正由传统人工搬运、简</w:t>
      </w:r>
      <w:r>
        <w:rPr>
          <w:spacing w:val="4"/>
        </w:rPr>
        <w:t>易机械转运向</w:t>
      </w:r>
      <w:r>
        <w:rPr>
          <w:spacing w:val="5"/>
        </w:rPr>
        <w:t>自动化和智能化作业模式转变。当前施工现场物料搬运仍</w:t>
      </w:r>
      <w:r>
        <w:rPr>
          <w:spacing w:val="4"/>
        </w:rPr>
        <w:t>普遍存</w:t>
      </w:r>
      <w:r>
        <w:rPr>
          <w:spacing w:val="-8"/>
        </w:rPr>
        <w:t>在人工依赖程度高、劳动强度大、安全风险高、作业效率不稳定、</w:t>
      </w:r>
      <w:r>
        <w:rPr>
          <w:spacing w:val="-3"/>
        </w:rPr>
        <w:t>复杂地面适应能力不足、楼层间运输衔接不顺畅等问题。在房建、</w:t>
      </w:r>
      <w:r>
        <w:rPr>
          <w:spacing w:val="5"/>
        </w:rPr>
        <w:t>市政、装配式施工、地下空间、材料堆场和楼层作</w:t>
      </w:r>
      <w:r>
        <w:rPr>
          <w:spacing w:val="4"/>
        </w:rPr>
        <w:t>业面等复杂施</w:t>
      </w:r>
      <w:r>
        <w:rPr>
          <w:spacing w:val="5"/>
        </w:rPr>
        <w:t>工场景中，砂石路面、坡道、高台、狭窄通道、临</w:t>
      </w:r>
      <w:r>
        <w:rPr>
          <w:spacing w:val="4"/>
        </w:rPr>
        <w:t>时障碍物、施</w:t>
      </w:r>
      <w:r>
        <w:rPr>
          <w:spacing w:val="9"/>
        </w:rPr>
        <w:t>工升降机接驳等因素交织叠加，传统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</w:rPr>
        <w:t>AGV</w:t>
      </w:r>
      <w:r>
        <w:rPr>
          <w:spacing w:val="9"/>
        </w:rPr>
        <w:t>、叉车或人工转运方</w:t>
      </w:r>
      <w:r>
        <w:rPr>
          <w:spacing w:val="6"/>
        </w:rPr>
        <w:t>式难以满足连续化、少人化和智能化搬运需求。</w:t>
      </w:r>
    </w:p>
    <w:p>
      <w:pPr>
        <w:pStyle w:val="BodyText"/>
        <w:ind w:firstLine="641"/>
        <w:spacing w:before="7" w:line="370" w:lineRule="auto"/>
        <w:jc w:val="both"/>
        <w:rPr/>
      </w:pPr>
      <w:r>
        <w:rPr>
          <w:spacing w:val="8"/>
        </w:rPr>
        <w:t>本赛题要求参赛团队围绕建造物料搬运机器人的自主建图、</w:t>
      </w:r>
      <w:r>
        <w:rPr>
          <w:spacing w:val="5"/>
        </w:rPr>
        <w:t>定位导航、路径规划、动态避障等关键功能，研发适用</w:t>
      </w:r>
      <w:r>
        <w:rPr>
          <w:spacing w:val="4"/>
        </w:rPr>
        <w:t>于施工环</w:t>
      </w:r>
      <w:r>
        <w:rPr>
          <w:spacing w:val="5"/>
        </w:rPr>
        <w:t>境的搬运机器人关键技术，形成可验证的算法模型、设</w:t>
      </w:r>
      <w:r>
        <w:rPr>
          <w:spacing w:val="4"/>
        </w:rPr>
        <w:t>备样机或</w:t>
      </w:r>
      <w:r>
        <w:rPr>
          <w:spacing w:val="5"/>
        </w:rPr>
        <w:t>原型系统。重点解决“能建图、能定位、能行驶、能避</w:t>
      </w:r>
      <w:r>
        <w:rPr>
          <w:spacing w:val="4"/>
        </w:rPr>
        <w:t>障、能载</w:t>
      </w:r>
      <w:r>
        <w:rPr>
          <w:spacing w:val="5"/>
        </w:rPr>
        <w:t>货”的关键问题。参赛作品应面向仿真或实际施工场景</w:t>
      </w:r>
      <w:r>
        <w:rPr>
          <w:spacing w:val="4"/>
        </w:rPr>
        <w:t>，完成作</w:t>
      </w:r>
      <w:r>
        <w:rPr>
          <w:spacing w:val="5"/>
        </w:rPr>
        <w:t>业环境扫描建模、路径规划、动态避障及物料装载运输等核</w:t>
      </w:r>
      <w:r>
        <w:rPr>
          <w:spacing w:val="4"/>
        </w:rPr>
        <w:t>心功</w:t>
      </w:r>
      <w:r>
        <w:rPr>
          <w:spacing w:val="-6"/>
        </w:rPr>
        <w:t>能验证。</w:t>
      </w:r>
    </w:p>
    <w:p>
      <w:pPr>
        <w:pStyle w:val="BodyText"/>
        <w:ind w:left="647"/>
        <w:spacing w:before="1" w:line="237" w:lineRule="auto"/>
        <w:rPr/>
      </w:pPr>
      <w:r>
        <w:rPr>
          <w:b/>
          <w:bCs/>
        </w:rPr>
        <w:t>（</w:t>
      </w:r>
      <w:r>
        <w:rPr>
          <w:rFonts w:ascii="Times New Roman" w:hAnsi="Times New Roman" w:eastAsia="Times New Roman" w:cs="Times New Roman"/>
          <w:b/>
          <w:bCs/>
        </w:rPr>
        <w:t>1</w:t>
      </w:r>
      <w:r>
        <w:rPr>
          <w:b/>
          <w:bCs/>
        </w:rPr>
        <w:t>）任务要求</w:t>
      </w:r>
    </w:p>
    <w:p>
      <w:pPr>
        <w:pStyle w:val="BodyText"/>
        <w:ind w:left="656"/>
        <w:spacing w:before="225" w:line="235" w:lineRule="auto"/>
        <w:rPr/>
      </w:pP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）搬运机器人装备样机或原型系统研制</w:t>
      </w:r>
    </w:p>
    <w:p>
      <w:pPr>
        <w:pStyle w:val="BodyText"/>
        <w:ind w:left="6" w:right="106" w:firstLine="633"/>
        <w:spacing w:before="228" w:line="370" w:lineRule="auto"/>
        <w:rPr/>
      </w:pPr>
      <w:r>
        <w:rPr>
          <w:spacing w:val="17"/>
        </w:rPr>
        <w:t>研制具备施工现场适应能力的建造物料搬运机器人样机或</w:t>
      </w:r>
      <w:r>
        <w:rPr>
          <w:spacing w:val="4"/>
        </w:rPr>
        <w:t>原型系统，可完成常见建造物料的搬运任务，并满足以下基本要</w:t>
      </w:r>
    </w:p>
    <w:p>
      <w:pPr>
        <w:spacing w:line="370" w:lineRule="auto"/>
        <w:sectPr>
          <w:footerReference w:type="default" r:id="rId108"/>
          <w:pgSz w:w="11907" w:h="16839"/>
          <w:pgMar w:top="400" w:right="1374" w:bottom="1306" w:left="1607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6" w:right="97" w:hanging="8"/>
        <w:spacing w:before="101" w:line="371" w:lineRule="auto"/>
        <w:rPr/>
      </w:pPr>
      <w:r>
        <w:rPr>
          <w:spacing w:val="2"/>
        </w:rPr>
        <w:t>求：载重能力≥</w:t>
      </w:r>
      <w:r>
        <w:rPr>
          <w:rFonts w:ascii="Times New Roman" w:hAnsi="Times New Roman" w:eastAsia="Times New Roman" w:cs="Times New Roman"/>
          <w:spacing w:val="2"/>
        </w:rPr>
        <w:t>60</w:t>
      </w:r>
      <w:r>
        <w:rPr>
          <w:rFonts w:ascii="Times New Roman" w:hAnsi="Times New Roman" w:eastAsia="Times New Roman" w:cs="Times New Roman"/>
        </w:rPr>
        <w:t>kg</w:t>
      </w:r>
      <w:r>
        <w:rPr>
          <w:spacing w:val="2"/>
        </w:rPr>
        <w:t>，续航时间≥</w:t>
      </w:r>
      <w:r>
        <w:rPr>
          <w:rFonts w:ascii="Times New Roman" w:hAnsi="Times New Roman" w:eastAsia="Times New Roman" w:cs="Times New Roman"/>
          <w:spacing w:val="2"/>
        </w:rPr>
        <w:t>1h</w:t>
      </w:r>
      <w:r>
        <w:rPr>
          <w:spacing w:val="2"/>
        </w:rPr>
        <w:t>（满电</w:t>
      </w:r>
      <w:r>
        <w:rPr>
          <w:spacing w:val="-19"/>
        </w:rPr>
        <w:t>），</w:t>
      </w:r>
      <w:r>
        <w:rPr>
          <w:spacing w:val="2"/>
        </w:rPr>
        <w:t>支持通过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2"/>
        </w:rPr>
        <w:t>高</w:t>
      </w:r>
      <w:r>
        <w:rPr>
          <w:spacing w:val="5"/>
        </w:rPr>
        <w:t>障碍及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spacing w:val="5"/>
        </w:rPr>
        <w:t>°坡道，具备窄通道（建议宽度≤</w:t>
      </w:r>
      <w:r>
        <w:rPr>
          <w:rFonts w:ascii="Times New Roman" w:hAnsi="Times New Roman" w:eastAsia="Times New Roman" w:cs="Times New Roman"/>
          <w:spacing w:val="5"/>
        </w:rPr>
        <w:t>1.5m</w:t>
      </w:r>
      <w:r>
        <w:rPr>
          <w:spacing w:val="5"/>
        </w:rPr>
        <w:t>）</w:t>
      </w:r>
      <w:r>
        <w:rPr>
          <w:spacing w:val="4"/>
        </w:rPr>
        <w:t>通行能力。</w:t>
      </w:r>
    </w:p>
    <w:p>
      <w:pPr>
        <w:pStyle w:val="BodyText"/>
        <w:ind w:left="626"/>
        <w:spacing w:before="1" w:line="237" w:lineRule="auto"/>
        <w:rPr/>
      </w:pP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）三维激光扫描、路径规划及动态避障</w:t>
      </w:r>
    </w:p>
    <w:p>
      <w:pPr>
        <w:pStyle w:val="BodyText"/>
        <w:ind w:right="102" w:firstLine="639"/>
        <w:spacing w:before="227" w:line="370" w:lineRule="auto"/>
        <w:rPr/>
      </w:pPr>
      <w:r>
        <w:rPr>
          <w:spacing w:val="4"/>
        </w:rPr>
        <w:t>设备应实现作业环境地图构建、机器人定位、地图保存与复</w:t>
      </w:r>
      <w:r>
        <w:rPr>
          <w:spacing w:val="8"/>
        </w:rPr>
        <w:t>用等功能。设备具有路径规划与避障算法。</w:t>
      </w:r>
    </w:p>
    <w:p>
      <w:pPr>
        <w:pStyle w:val="BodyText"/>
        <w:ind w:left="632"/>
        <w:spacing w:line="218" w:lineRule="auto"/>
        <w:rPr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）设备控制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App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6"/>
        </w:rPr>
        <w:t>与数据可视化</w:t>
      </w:r>
    </w:p>
    <w:p>
      <w:pPr>
        <w:pStyle w:val="BodyText"/>
        <w:ind w:left="1" w:right="102" w:firstLine="638"/>
        <w:spacing w:before="258" w:line="370" w:lineRule="auto"/>
        <w:rPr/>
      </w:pPr>
      <w:r>
        <w:rPr>
          <w:spacing w:val="4"/>
        </w:rPr>
        <w:t>设备应开发相应的控制程序，至少包含地图与路径规划可视</w:t>
      </w:r>
      <w:r>
        <w:rPr>
          <w:spacing w:val="5"/>
        </w:rPr>
        <w:t>化、机器人实时位置显示、任务状态监控及运行记</w:t>
      </w:r>
      <w:r>
        <w:rPr>
          <w:spacing w:val="4"/>
        </w:rPr>
        <w:t>录查询等基本</w:t>
      </w:r>
      <w:r>
        <w:rPr>
          <w:spacing w:val="7"/>
        </w:rPr>
        <w:t>功能，可增加远程操控、数据看板、运行统计等功能。</w:t>
      </w:r>
    </w:p>
    <w:p>
      <w:pPr>
        <w:pStyle w:val="BodyText"/>
        <w:ind w:left="647"/>
        <w:spacing w:before="1" w:line="236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2</w:t>
      </w:r>
      <w:r>
        <w:rPr>
          <w:b/>
          <w:bCs/>
          <w:spacing w:val="1"/>
        </w:rPr>
        <w:t>）提交材料</w:t>
      </w:r>
    </w:p>
    <w:p>
      <w:pPr>
        <w:pStyle w:val="BodyText"/>
        <w:ind w:left="656"/>
        <w:spacing w:before="225" w:line="23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）作品方案报告或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</w:p>
    <w:p>
      <w:pPr>
        <w:pStyle w:val="BodyText"/>
        <w:ind w:right="100" w:firstLine="653"/>
        <w:spacing w:before="227" w:line="371" w:lineRule="auto"/>
        <w:rPr/>
      </w:pPr>
      <w:r>
        <w:rPr>
          <w:spacing w:val="4"/>
        </w:rPr>
        <w:t>包括项目背景、工程需求、技术路线、系统架构、机器人本</w:t>
      </w:r>
      <w:r>
        <w:rPr>
          <w:spacing w:val="5"/>
        </w:rPr>
        <w:t>体方案、导航定位方法、软件功能设计、创新点、应用场景、适</w:t>
      </w:r>
      <w:r>
        <w:rPr>
          <w:spacing w:val="5"/>
        </w:rPr>
        <w:t>用边界和后续优化方向等内容。</w:t>
      </w:r>
    </w:p>
    <w:p>
      <w:pPr>
        <w:pStyle w:val="BodyText"/>
        <w:ind w:left="626"/>
        <w:spacing w:before="2" w:line="234" w:lineRule="auto"/>
        <w:rPr/>
      </w:pP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）机器人样机、算法模型或原型系统</w:t>
      </w:r>
    </w:p>
    <w:p>
      <w:pPr>
        <w:pStyle w:val="BodyText"/>
        <w:ind w:firstLine="643"/>
        <w:spacing w:before="226" w:line="371" w:lineRule="auto"/>
        <w:rPr/>
      </w:pPr>
      <w:r>
        <w:rPr>
          <w:spacing w:val="-9"/>
        </w:rPr>
        <w:t>提交可运行的机器人样机、仿真系统、算法程序、</w:t>
      </w:r>
      <w:r>
        <w:rPr>
          <w:rFonts w:ascii="Times New Roman" w:hAnsi="Times New Roman" w:eastAsia="Times New Roman" w:cs="Times New Roman"/>
          <w:spacing w:val="-9"/>
        </w:rPr>
        <w:t>APP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9"/>
        </w:rPr>
        <w:t>原型、</w:t>
      </w:r>
      <w:r>
        <w:rPr>
          <w:spacing w:val="-3"/>
        </w:rPr>
        <w:t>离线演示系统或可复现实验流程，能够支撑地图构建、路径规划、</w:t>
      </w:r>
      <w:r>
        <w:rPr>
          <w:spacing w:val="7"/>
        </w:rPr>
        <w:t>避障控制等一种或多种功能演示。</w:t>
      </w:r>
    </w:p>
    <w:p>
      <w:pPr>
        <w:pStyle w:val="BodyText"/>
        <w:ind w:right="100" w:firstLine="632"/>
        <w:spacing w:before="6" w:line="369" w:lineRule="auto"/>
        <w:jc w:val="both"/>
        <w:rPr/>
      </w:pP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spacing w:val="11"/>
        </w:rPr>
        <w:t>）测试与评价报告：说明测试场地条件（场地类</w:t>
      </w:r>
      <w:r>
        <w:rPr>
          <w:spacing w:val="10"/>
        </w:rPr>
        <w:t>型、通道</w:t>
      </w:r>
      <w:r>
        <w:rPr>
          <w:spacing w:val="5"/>
        </w:rPr>
        <w:t>宽度、坡度、障碍物设置等）、测试方法及评价结果。建议</w:t>
      </w:r>
      <w:r>
        <w:rPr>
          <w:spacing w:val="4"/>
        </w:rPr>
        <w:t>提供</w:t>
      </w:r>
      <w:r>
        <w:rPr>
          <w:spacing w:val="5"/>
        </w:rPr>
        <w:t>建图效果、避障成功率（如避障成功率）、路径规划效率（如任</w:t>
      </w:r>
      <w:r>
        <w:rPr>
          <w:spacing w:val="3"/>
        </w:rPr>
        <w:t>务完成率）等测试数据。</w:t>
      </w:r>
    </w:p>
    <w:p>
      <w:pPr>
        <w:spacing w:line="369" w:lineRule="auto"/>
        <w:sectPr>
          <w:footerReference w:type="default" r:id="rId109"/>
          <w:pgSz w:w="11907" w:h="16839"/>
          <w:pgMar w:top="400" w:right="1376" w:bottom="1306" w:left="1607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625"/>
        <w:spacing w:before="101" w:line="236" w:lineRule="auto"/>
        <w:rPr/>
      </w:pP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5"/>
        </w:rPr>
        <w:t>）成果展示材料</w:t>
      </w:r>
    </w:p>
    <w:p>
      <w:pPr>
        <w:pStyle w:val="BodyText"/>
        <w:ind w:left="4" w:right="100" w:firstLine="639"/>
        <w:spacing w:before="226" w:line="371" w:lineRule="auto"/>
        <w:rPr/>
      </w:pPr>
      <w:r>
        <w:rPr>
          <w:spacing w:val="4"/>
        </w:rPr>
        <w:t>提交典型案例演示材料，包括测试路线、建图结果、路径规</w:t>
      </w:r>
      <w:r>
        <w:rPr>
          <w:spacing w:val="3"/>
        </w:rPr>
        <w:t>划结果、机器人运行过程、</w:t>
      </w:r>
      <w:r>
        <w:rPr>
          <w:rFonts w:ascii="Times New Roman" w:hAnsi="Times New Roman" w:eastAsia="Times New Roman" w:cs="Times New Roman"/>
        </w:rPr>
        <w:t>APP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3"/>
        </w:rPr>
        <w:t>操作界面、数据统计结果和任务</w:t>
      </w:r>
      <w:r>
        <w:rPr>
          <w:spacing w:val="-3"/>
        </w:rPr>
        <w:t>完成记录等。鼓励提供演示视频、现场测试照片或可运行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Demo</w:t>
      </w:r>
      <w:r>
        <w:rPr>
          <w:spacing w:val="-3"/>
        </w:rPr>
        <w:t>。</w:t>
      </w:r>
    </w:p>
    <w:p>
      <w:pPr>
        <w:pStyle w:val="BodyText"/>
        <w:ind w:left="648"/>
        <w:spacing w:before="1" w:line="237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3</w:t>
      </w:r>
      <w:r>
        <w:rPr>
          <w:b/>
          <w:bCs/>
          <w:spacing w:val="1"/>
        </w:rPr>
        <w:t>）评分标准</w:t>
      </w:r>
    </w:p>
    <w:p>
      <w:pPr>
        <w:pStyle w:val="BodyText"/>
        <w:ind w:right="103" w:firstLine="649"/>
        <w:spacing w:before="222" w:line="371" w:lineRule="auto"/>
        <w:rPr/>
      </w:pPr>
      <w:r>
        <w:rPr>
          <w:spacing w:val="4"/>
        </w:rPr>
        <w:t>主要按照工程需求契合度、技术创新性、成果可验证性、应</w:t>
      </w:r>
      <w:r>
        <w:rPr>
          <w:spacing w:val="7"/>
        </w:rPr>
        <w:t>用价值、系统完整性与安全性进行综合评价。</w:t>
      </w:r>
    </w:p>
    <w:p>
      <w:pPr>
        <w:pStyle w:val="BodyText"/>
        <w:ind w:left="648"/>
        <w:spacing w:before="1" w:line="237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4</w:t>
      </w:r>
      <w:r>
        <w:rPr>
          <w:b/>
          <w:bCs/>
          <w:spacing w:val="1"/>
        </w:rPr>
        <w:t>）技术支持</w:t>
      </w:r>
    </w:p>
    <w:p>
      <w:pPr>
        <w:pStyle w:val="BodyText"/>
        <w:ind w:left="657"/>
        <w:spacing w:before="222" w:line="238" w:lineRule="auto"/>
        <w:rPr/>
      </w:pP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）工程项目调研支持</w:t>
      </w:r>
    </w:p>
    <w:p>
      <w:pPr>
        <w:pStyle w:val="BodyText"/>
        <w:ind w:left="2" w:right="103" w:firstLine="645"/>
        <w:spacing w:before="223" w:line="371" w:lineRule="auto"/>
        <w:rPr/>
      </w:pPr>
      <w:r>
        <w:rPr>
          <w:spacing w:val="2"/>
        </w:rPr>
        <w:t>结合现场物料搬运需求，</w:t>
      </w:r>
      <w:r>
        <w:rPr>
          <w:spacing w:val="-89"/>
        </w:rPr>
        <w:t xml:space="preserve"> </w:t>
      </w:r>
      <w:r>
        <w:rPr>
          <w:spacing w:val="2"/>
        </w:rPr>
        <w:t>围绕室外道路、堆</w:t>
      </w:r>
      <w:r>
        <w:rPr>
          <w:spacing w:val="1"/>
        </w:rPr>
        <w:t>场、升降机、楼</w:t>
      </w:r>
      <w:r>
        <w:rPr>
          <w:spacing w:val="5"/>
        </w:rPr>
        <w:t>层通道等典型场景调研，明确搬运对象、路线、通</w:t>
      </w:r>
      <w:r>
        <w:rPr>
          <w:spacing w:val="4"/>
        </w:rPr>
        <w:t>行、避障及梯</w:t>
      </w:r>
      <w:r>
        <w:rPr>
          <w:spacing w:val="3"/>
        </w:rPr>
        <w:t>控接驳全流程闭环需求。</w:t>
      </w:r>
    </w:p>
    <w:p>
      <w:pPr>
        <w:pStyle w:val="BodyText"/>
        <w:ind w:left="627"/>
        <w:spacing w:before="1" w:line="235" w:lineRule="auto"/>
        <w:rPr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）搬运场景与作业流程指导</w:t>
      </w:r>
    </w:p>
    <w:p>
      <w:pPr>
        <w:pStyle w:val="BodyText"/>
        <w:ind w:firstLine="682"/>
        <w:spacing w:before="225" w:line="371" w:lineRule="auto"/>
        <w:rPr/>
      </w:pPr>
      <w:r>
        <w:rPr>
          <w:spacing w:val="7"/>
        </w:rPr>
        <w:t>由现场专业人员讲解物料搬运流程、作业组织、通行条</w:t>
      </w:r>
      <w:r>
        <w:rPr>
          <w:spacing w:val="6"/>
        </w:rPr>
        <w:t>件、</w:t>
      </w:r>
      <w:r>
        <w:rPr>
          <w:spacing w:val="5"/>
        </w:rPr>
        <w:t>楼层运输、装卸规范及安全要求，助力方案落地为现场可</w:t>
      </w:r>
      <w:r>
        <w:rPr>
          <w:spacing w:val="4"/>
        </w:rPr>
        <w:t>执行作</w:t>
      </w:r>
      <w:r>
        <w:rPr>
          <w:spacing w:val="-6"/>
        </w:rPr>
        <w:t>业流程。</w:t>
      </w:r>
    </w:p>
    <w:p>
      <w:pPr>
        <w:pStyle w:val="BodyText"/>
        <w:ind w:left="633"/>
        <w:spacing w:before="1" w:line="236" w:lineRule="auto"/>
        <w:rPr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）机器人本体与移动平台指导</w:t>
      </w:r>
    </w:p>
    <w:p>
      <w:pPr>
        <w:pStyle w:val="BodyText"/>
        <w:ind w:right="103" w:firstLine="644"/>
        <w:spacing w:before="225" w:line="371" w:lineRule="auto"/>
        <w:rPr/>
      </w:pPr>
      <w:r>
        <w:rPr>
          <w:spacing w:val="4"/>
        </w:rPr>
        <w:t>提供机器人底盘、动力、承载、卸货机构及安全防护技术建</w:t>
      </w:r>
      <w:r>
        <w:rPr>
          <w:spacing w:val="5"/>
        </w:rPr>
        <w:t>议，重点支撑复杂地形行走、承载稳性、结构优化、防撞</w:t>
      </w:r>
      <w:r>
        <w:rPr>
          <w:spacing w:val="4"/>
        </w:rPr>
        <w:t>与整机</w:t>
      </w:r>
      <w:r>
        <w:rPr>
          <w:spacing w:val="-9"/>
        </w:rPr>
        <w:t>测试。</w:t>
      </w:r>
    </w:p>
    <w:p>
      <w:pPr>
        <w:pStyle w:val="BodyText"/>
        <w:ind w:left="625"/>
        <w:spacing w:line="237" w:lineRule="auto"/>
        <w:rPr/>
      </w:pP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spacing w:val="8"/>
        </w:rPr>
        <w:t>）自主建图、定位导航与避障指导</w:t>
      </w:r>
    </w:p>
    <w:p>
      <w:pPr>
        <w:pStyle w:val="BodyText"/>
        <w:ind w:left="641"/>
        <w:spacing w:before="224" w:line="223" w:lineRule="auto"/>
        <w:rPr/>
      </w:pPr>
      <w:r>
        <w:rPr>
          <w:spacing w:val="-1"/>
        </w:rPr>
        <w:t>指导复杂工地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SLAM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1"/>
        </w:rPr>
        <w:t>建图、多传感器定位、路径规划、动态</w:t>
      </w:r>
    </w:p>
    <w:p>
      <w:pPr>
        <w:spacing w:line="223" w:lineRule="auto"/>
        <w:sectPr>
          <w:footerReference w:type="default" r:id="rId110"/>
          <w:pgSz w:w="11907" w:h="16839"/>
          <w:pgMar w:top="400" w:right="1374" w:bottom="1306" w:left="1606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2" w:right="7" w:hanging="2"/>
        <w:spacing w:before="101" w:line="371" w:lineRule="auto"/>
        <w:rPr/>
      </w:pPr>
      <w:r>
        <w:rPr>
          <w:spacing w:val="5"/>
        </w:rPr>
        <w:t>避障、窄道通行及定位恢复，提升粉尘、强光、遮挡等</w:t>
      </w:r>
      <w:r>
        <w:rPr>
          <w:spacing w:val="4"/>
        </w:rPr>
        <w:t>恶劣环境</w:t>
      </w:r>
      <w:r>
        <w:rPr>
          <w:spacing w:val="-1"/>
        </w:rPr>
        <w:t>运行稳定性。</w:t>
      </w:r>
    </w:p>
    <w:p>
      <w:pPr>
        <w:pStyle w:val="BodyText"/>
        <w:ind w:left="635"/>
        <w:spacing w:before="1" w:line="237" w:lineRule="auto"/>
        <w:rPr/>
      </w:pP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spacing w:val="5"/>
        </w:rPr>
        <w:t>）后期应用验证支持</w:t>
      </w:r>
    </w:p>
    <w:p>
      <w:pPr>
        <w:pStyle w:val="BodyText"/>
        <w:ind w:left="32" w:right="5" w:firstLine="609"/>
        <w:spacing w:before="225" w:line="370" w:lineRule="auto"/>
        <w:rPr/>
      </w:pPr>
      <w:r>
        <w:rPr>
          <w:spacing w:val="4"/>
        </w:rPr>
        <w:t>择优对优质参赛作品依托工程及示范场地开展实测，验证建</w:t>
      </w:r>
      <w:r>
        <w:rPr>
          <w:spacing w:val="-8"/>
        </w:rPr>
        <w:t>图定位、通行避障、梯控接驳、自动卸货及软硬件看板</w:t>
      </w:r>
      <w:r>
        <w:rPr>
          <w:spacing w:val="-9"/>
        </w:rPr>
        <w:t>运行效果。</w:t>
      </w:r>
    </w:p>
    <w:p>
      <w:pPr>
        <w:pStyle w:val="BodyText"/>
        <w:ind w:left="634"/>
        <w:spacing w:line="237" w:lineRule="auto"/>
        <w:rPr/>
      </w:pPr>
      <w:r>
        <w:rPr>
          <w:rFonts w:ascii="Times New Roman" w:hAnsi="Times New Roman" w:eastAsia="Times New Roman" w:cs="Times New Roman"/>
          <w:spacing w:val="4"/>
        </w:rPr>
        <w:t>6</w:t>
      </w:r>
      <w:r>
        <w:rPr>
          <w:spacing w:val="4"/>
        </w:rPr>
        <w:t>）产教融合指导机制</w:t>
      </w:r>
    </w:p>
    <w:p>
      <w:pPr>
        <w:pStyle w:val="BodyText"/>
        <w:ind w:left="42" w:right="60" w:firstLine="600"/>
        <w:spacing w:before="226" w:line="370" w:lineRule="auto"/>
        <w:rPr/>
      </w:pPr>
      <w:r>
        <w:rPr>
          <w:spacing w:val="-9"/>
        </w:rPr>
        <w:t>组建多专业指导团队，通过宣讲答疑、专题辅</w:t>
      </w:r>
      <w:r>
        <w:rPr>
          <w:spacing w:val="-10"/>
        </w:rPr>
        <w:t>导、阶段交流、</w:t>
      </w:r>
      <w:r>
        <w:rPr>
          <w:spacing w:val="7"/>
        </w:rPr>
        <w:t>中期反馈等方式，为参赛学生提供全流程全过程技术指</w:t>
      </w:r>
      <w:r>
        <w:rPr>
          <w:spacing w:val="6"/>
        </w:rPr>
        <w:t>导。</w:t>
      </w:r>
    </w:p>
    <w:p>
      <w:pPr>
        <w:pStyle w:val="BodyText"/>
        <w:ind w:left="648"/>
        <w:spacing w:before="1" w:line="237" w:lineRule="auto"/>
        <w:rPr/>
      </w:pPr>
      <w:r>
        <w:rPr>
          <w:b/>
          <w:bCs/>
          <w:spacing w:val="-1"/>
        </w:rPr>
        <w:t>（</w:t>
      </w:r>
      <w:r>
        <w:rPr>
          <w:rFonts w:ascii="Times New Roman" w:hAnsi="Times New Roman" w:eastAsia="Times New Roman" w:cs="Times New Roman"/>
          <w:b/>
          <w:bCs/>
          <w:spacing w:val="-1"/>
        </w:rPr>
        <w:t>5</w:t>
      </w:r>
      <w:r>
        <w:rPr>
          <w:b/>
          <w:bCs/>
          <w:spacing w:val="-1"/>
        </w:rPr>
        <w:t>）奖励方式</w:t>
      </w:r>
    </w:p>
    <w:p>
      <w:pPr>
        <w:pStyle w:val="BodyText"/>
        <w:ind w:left="657"/>
        <w:spacing w:before="225" w:line="238" w:lineRule="auto"/>
        <w:rPr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）奖项设置</w:t>
      </w:r>
    </w:p>
    <w:p>
      <w:pPr>
        <w:pStyle w:val="BodyText"/>
        <w:ind w:left="642"/>
        <w:spacing w:before="222" w:line="222" w:lineRule="auto"/>
        <w:rPr/>
      </w:pPr>
      <w:r>
        <w:rPr>
          <w:spacing w:val="-10"/>
        </w:rPr>
        <w:t>根据赛事安排以及参赛队伍数量，设置一、二、三等奖若干；</w:t>
      </w:r>
    </w:p>
    <w:p>
      <w:pPr>
        <w:pStyle w:val="BodyText"/>
        <w:ind w:firstLine="641"/>
        <w:spacing w:before="251" w:line="370" w:lineRule="auto"/>
        <w:rPr/>
      </w:pPr>
      <w:r>
        <w:rPr>
          <w:spacing w:val="-3"/>
        </w:rPr>
        <w:t>根据比赛成绩排名，第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3"/>
        </w:rPr>
        <w:t>名奖金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3"/>
        </w:rPr>
        <w:t>元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团队，第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2-3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3"/>
        </w:rPr>
        <w:t>名奖</w:t>
      </w:r>
      <w:r>
        <w:rPr/>
        <w:t>金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</w:rPr>
        <w:t>5000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/>
        <w:t>元</w:t>
      </w:r>
      <w:r>
        <w:rPr>
          <w:rFonts w:ascii="Times New Roman" w:hAnsi="Times New Roman" w:eastAsia="Times New Roman" w:cs="Times New Roman"/>
        </w:rPr>
        <w:t>/</w:t>
      </w:r>
      <w:r>
        <w:rPr/>
        <w:t>团队，第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</w:rPr>
        <w:t>4-6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/>
        <w:t>名奖金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3000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/>
        <w:t>元</w:t>
      </w:r>
      <w:r>
        <w:rPr>
          <w:rFonts w:ascii="Times New Roman" w:hAnsi="Times New Roman" w:eastAsia="Times New Roman" w:cs="Times New Roman"/>
        </w:rPr>
        <w:t>/</w:t>
      </w:r>
      <w:r>
        <w:rPr/>
        <w:t>团队；</w:t>
      </w:r>
    </w:p>
    <w:p>
      <w:pPr>
        <w:pStyle w:val="BodyText"/>
        <w:ind w:left="650"/>
        <w:spacing w:line="224" w:lineRule="auto"/>
        <w:rPr/>
      </w:pPr>
      <w:r>
        <w:rPr>
          <w:spacing w:val="6"/>
        </w:rPr>
        <w:t>最终奖项数量及奖励标准以大赛组委会审核结果为准。</w:t>
      </w:r>
    </w:p>
    <w:p>
      <w:pPr>
        <w:pStyle w:val="BodyText"/>
        <w:ind w:left="627"/>
        <w:spacing w:before="249" w:line="238" w:lineRule="auto"/>
        <w:rPr/>
      </w:pP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）实习实践机会</w:t>
      </w:r>
    </w:p>
    <w:p>
      <w:pPr>
        <w:pStyle w:val="BodyText"/>
        <w:ind w:left="12" w:right="4" w:firstLine="634"/>
        <w:spacing w:before="222" w:line="371" w:lineRule="auto"/>
        <w:rPr/>
      </w:pPr>
      <w:r>
        <w:rPr>
          <w:spacing w:val="4"/>
        </w:rPr>
        <w:t>获奖团队成员可优先获得智能建造、建筑机器人、算法开发</w:t>
      </w:r>
      <w:r>
        <w:rPr>
          <w:spacing w:val="2"/>
        </w:rPr>
        <w:t>等方向企业实习机会。</w:t>
      </w:r>
    </w:p>
    <w:p>
      <w:pPr>
        <w:pStyle w:val="BodyText"/>
        <w:ind w:left="633"/>
        <w:spacing w:before="2" w:line="237" w:lineRule="auto"/>
        <w:rPr/>
      </w:pP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spacing w:val="4"/>
        </w:rPr>
        <w:t>）就业推荐支持</w:t>
      </w:r>
    </w:p>
    <w:p>
      <w:pPr>
        <w:pStyle w:val="BodyText"/>
        <w:ind w:right="4" w:firstLine="641"/>
        <w:spacing w:before="222" w:line="371" w:lineRule="auto"/>
        <w:rPr/>
      </w:pPr>
      <w:r>
        <w:rPr>
          <w:spacing w:val="4"/>
        </w:rPr>
        <w:t>优秀获奖研究生可纳入企业人才库，享受求职绿色通道、校</w:t>
      </w:r>
      <w:r>
        <w:rPr>
          <w:spacing w:val="3"/>
        </w:rPr>
        <w:t>招及岗位优先推荐。</w:t>
      </w:r>
    </w:p>
    <w:p>
      <w:pPr>
        <w:pStyle w:val="BodyText"/>
        <w:ind w:left="625"/>
        <w:spacing w:before="1" w:line="237" w:lineRule="auto"/>
        <w:rPr/>
      </w:pP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spacing w:val="8"/>
        </w:rPr>
        <w:t>）后续科研攻关与成果孵化</w:t>
      </w:r>
    </w:p>
    <w:p>
      <w:pPr>
        <w:pStyle w:val="BodyText"/>
        <w:ind w:right="4"/>
        <w:spacing w:before="223" w:line="221" w:lineRule="auto"/>
        <w:jc w:val="right"/>
        <w:rPr/>
      </w:pPr>
      <w:r>
        <w:rPr>
          <w:spacing w:val="4"/>
        </w:rPr>
        <w:t>择优吸纳优质获奖团队开展技术深化、工程验证，支持场景</w:t>
      </w:r>
    </w:p>
    <w:p>
      <w:pPr>
        <w:spacing w:line="221" w:lineRule="auto"/>
        <w:sectPr>
          <w:footerReference w:type="default" r:id="rId111"/>
          <w:pgSz w:w="11907" w:h="16839"/>
          <w:pgMar w:top="400" w:right="1474" w:bottom="1306" w:left="1606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spacing w:before="101" w:line="223" w:lineRule="auto"/>
        <w:rPr/>
      </w:pPr>
      <w:r>
        <w:rPr>
          <w:spacing w:val="6"/>
        </w:rPr>
        <w:t>落地、课题申报及创新成果培育。</w:t>
      </w:r>
    </w:p>
    <w:p>
      <w:pPr>
        <w:pStyle w:val="BodyText"/>
        <w:ind w:left="625"/>
        <w:spacing w:before="249" w:line="238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赛题联系：张老师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17858936653</w:t>
      </w:r>
    </w:p>
    <w:p>
      <w:pPr>
        <w:spacing w:line="238" w:lineRule="auto"/>
        <w:sectPr>
          <w:footerReference w:type="default" r:id="rId112"/>
          <w:pgSz w:w="11907" w:h="16839"/>
          <w:pgMar w:top="400" w:right="1785" w:bottom="1306" w:left="1622" w:header="0" w:footer="1075" w:gutter="0"/>
        </w:sectPr>
        <w:rPr>
          <w:rFonts w:ascii="Times New Roman" w:hAnsi="Times New Roman" w:eastAsia="Times New Roman" w:cs="Times New Roman"/>
        </w:rPr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8" w:right="96" w:hanging="18"/>
        <w:spacing w:before="101" w:line="361" w:lineRule="auto"/>
        <w:outlineLvl w:val="2"/>
        <w:rPr/>
      </w:pPr>
      <w:bookmarkStart w:name="bookmark44" w:id="50"/>
      <w:bookmarkEnd w:id="50"/>
      <w:r>
        <w:rPr>
          <w:b/>
          <w:bCs/>
          <w:spacing w:val="2"/>
        </w:rPr>
        <w:t>赛题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</w:rPr>
        <w:t>10</w:t>
      </w:r>
      <w:r>
        <w:rPr>
          <w:b/>
          <w:bCs/>
          <w:spacing w:val="2"/>
        </w:rPr>
        <w:t>：面向工程建造的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AI</w:t>
      </w:r>
      <w:r>
        <w:rPr>
          <w:rFonts w:ascii="Times New Roman" w:hAnsi="Times New Roman" w:eastAsia="Times New Roman" w:cs="Times New Roman"/>
          <w:b/>
          <w:bCs/>
          <w:spacing w:val="23"/>
          <w:w w:val="101"/>
        </w:rPr>
        <w:t xml:space="preserve"> </w:t>
      </w:r>
      <w:r>
        <w:rPr>
          <w:b/>
          <w:bCs/>
          <w:spacing w:val="2"/>
        </w:rPr>
        <w:t>智能体—施工图</w:t>
      </w:r>
      <w:r>
        <w:rPr>
          <w:b/>
          <w:bCs/>
          <w:spacing w:val="1"/>
        </w:rPr>
        <w:t>与施工方案协同智</w:t>
      </w:r>
      <w:bookmarkStart w:name="bookmark44" w:id="51"/>
      <w:bookmarkEnd w:id="51"/>
      <w:r>
        <w:rPr>
          <w:b/>
          <w:bCs/>
          <w:spacing w:val="-5"/>
        </w:rPr>
        <w:t>能系统</w:t>
      </w:r>
    </w:p>
    <w:p>
      <w:pPr>
        <w:pStyle w:val="BodyText"/>
        <w:ind w:left="645"/>
        <w:spacing w:before="31" w:line="222" w:lineRule="auto"/>
        <w:rPr/>
      </w:pPr>
      <w:r>
        <w:rPr>
          <w:b/>
          <w:bCs/>
          <w:spacing w:val="3"/>
        </w:rPr>
        <w:t>命题单位：</w:t>
      </w:r>
      <w:r>
        <w:rPr>
          <w:spacing w:val="-66"/>
        </w:rPr>
        <w:t xml:space="preserve"> </w:t>
      </w:r>
      <w:r>
        <w:rPr>
          <w:spacing w:val="3"/>
        </w:rPr>
        <w:t>南通市达欣工程股份有限公司</w:t>
      </w:r>
    </w:p>
    <w:p>
      <w:pPr>
        <w:pStyle w:val="BodyText"/>
        <w:ind w:right="98" w:firstLine="644"/>
        <w:spacing w:before="248" w:line="371" w:lineRule="auto"/>
        <w:jc w:val="both"/>
        <w:rPr/>
      </w:pPr>
      <w:r>
        <w:rPr>
          <w:b/>
          <w:bCs/>
          <w:spacing w:val="4"/>
        </w:rPr>
        <w:t>赛题介绍</w:t>
      </w:r>
      <w:r>
        <w:rPr>
          <w:spacing w:val="4"/>
        </w:rPr>
        <w:t>：当前工程建造数字化、智能化快速发展，施</w:t>
      </w:r>
      <w:r>
        <w:rPr>
          <w:spacing w:val="3"/>
        </w:rPr>
        <w:t>工图</w:t>
      </w:r>
      <w:r>
        <w:rPr>
          <w:spacing w:val="5"/>
        </w:rPr>
        <w:t>与施工方案是设计落地、现场实施、安全管控的核心依据</w:t>
      </w:r>
      <w:r>
        <w:rPr>
          <w:spacing w:val="4"/>
        </w:rPr>
        <w:t>。二者</w:t>
      </w:r>
      <w:r>
        <w:rPr>
          <w:spacing w:val="5"/>
        </w:rPr>
        <w:t>数据不互通、校核依赖人工、关键参数易出错、方案编制</w:t>
      </w:r>
      <w:r>
        <w:rPr>
          <w:spacing w:val="4"/>
        </w:rPr>
        <w:t>与图纸</w:t>
      </w:r>
      <w:r>
        <w:rPr>
          <w:spacing w:val="5"/>
        </w:rPr>
        <w:t>匹配度不足等问题，影响工程效率与实施安全。本赛题要求参赛</w:t>
      </w:r>
      <w:r>
        <w:rPr>
          <w:spacing w:val="8"/>
        </w:rPr>
        <w:t>队伍研发一款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8"/>
        </w:rPr>
        <w:t>智能体，实现施工图与施工方案的协同处理与</w:t>
      </w:r>
      <w:r>
        <w:rPr>
          <w:spacing w:val="3"/>
        </w:rPr>
        <w:t>智能校核。</w:t>
      </w:r>
    </w:p>
    <w:p>
      <w:pPr>
        <w:pStyle w:val="BodyText"/>
        <w:ind w:left="648"/>
        <w:spacing w:before="1" w:line="237" w:lineRule="auto"/>
        <w:rPr/>
      </w:pPr>
      <w:r>
        <w:rPr>
          <w:b/>
          <w:bCs/>
        </w:rPr>
        <w:t>（</w:t>
      </w:r>
      <w:r>
        <w:rPr>
          <w:rFonts w:ascii="Times New Roman" w:hAnsi="Times New Roman" w:eastAsia="Times New Roman" w:cs="Times New Roman"/>
          <w:b/>
          <w:bCs/>
        </w:rPr>
        <w:t>1</w:t>
      </w:r>
      <w:r>
        <w:rPr>
          <w:b/>
          <w:bCs/>
        </w:rPr>
        <w:t>）任务要求</w:t>
      </w:r>
    </w:p>
    <w:p>
      <w:pPr>
        <w:pStyle w:val="BodyText"/>
        <w:ind w:right="97" w:firstLine="642"/>
        <w:spacing w:before="219" w:line="371" w:lineRule="auto"/>
        <w:jc w:val="both"/>
        <w:rPr/>
      </w:pPr>
      <w:r>
        <w:rPr>
          <w:spacing w:val="8"/>
        </w:rPr>
        <w:t>本赛题面向建筑工程实际场景，研发一款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8"/>
        </w:rPr>
        <w:t>智能体，实现</w:t>
      </w:r>
      <w:r>
        <w:rPr>
          <w:spacing w:val="5"/>
        </w:rPr>
        <w:t>施工图与施工方案的协同处理与智能校核。智能体可对施工图纸</w:t>
      </w:r>
      <w:r>
        <w:rPr>
          <w:spacing w:val="5"/>
        </w:rPr>
        <w:t>进行智能解析与信息提取，对施工方案进行结构化理解与关键参</w:t>
      </w:r>
      <w:r>
        <w:rPr>
          <w:spacing w:val="5"/>
        </w:rPr>
        <w:t>数校核，实现图纸信息与方案参数的一致性校验、关键指</w:t>
      </w:r>
      <w:r>
        <w:rPr>
          <w:spacing w:val="4"/>
        </w:rPr>
        <w:t>标智能</w:t>
      </w:r>
      <w:r>
        <w:rPr>
          <w:spacing w:val="5"/>
        </w:rPr>
        <w:t>核查、方案合规性辅助判断；同时鼓励探索图纸智能生成</w:t>
      </w:r>
      <w:r>
        <w:rPr>
          <w:spacing w:val="4"/>
        </w:rPr>
        <w:t>、优化</w:t>
      </w:r>
      <w:r>
        <w:rPr>
          <w:spacing w:val="5"/>
        </w:rPr>
        <w:t>修改等前沿方向，形成可辅助工程技术人员开展方案编制</w:t>
      </w:r>
      <w:r>
        <w:rPr>
          <w:spacing w:val="4"/>
        </w:rPr>
        <w:t>、图纸</w:t>
      </w:r>
      <w:r>
        <w:rPr>
          <w:spacing w:val="5"/>
        </w:rPr>
        <w:t>应用、合规校核的一体化智能工具，提升工程实施的数字</w:t>
      </w:r>
      <w:r>
        <w:rPr>
          <w:spacing w:val="4"/>
        </w:rPr>
        <w:t>化与智</w:t>
      </w:r>
      <w:r>
        <w:rPr>
          <w:spacing w:val="3"/>
        </w:rPr>
        <w:t>能化水平。</w:t>
      </w:r>
    </w:p>
    <w:p>
      <w:pPr>
        <w:pStyle w:val="BodyText"/>
        <w:ind w:left="648"/>
        <w:spacing w:before="1" w:line="235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2</w:t>
      </w:r>
      <w:r>
        <w:rPr>
          <w:b/>
          <w:bCs/>
          <w:spacing w:val="1"/>
        </w:rPr>
        <w:t>）提交材料</w:t>
      </w:r>
    </w:p>
    <w:p>
      <w:pPr>
        <w:pStyle w:val="BodyText"/>
        <w:ind w:left="674"/>
        <w:spacing w:before="228" w:line="223" w:lineRule="auto"/>
        <w:rPr/>
      </w:pPr>
      <w:r>
        <w:rPr>
          <w:spacing w:val="4"/>
        </w:rPr>
        <w:t>以网页版、</w:t>
      </w:r>
      <w:r>
        <w:rPr>
          <w:rFonts w:ascii="Times New Roman" w:hAnsi="Times New Roman" w:eastAsia="Times New Roman" w:cs="Times New Roman"/>
        </w:rPr>
        <w:t>PC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4"/>
        </w:rPr>
        <w:t>客户端或算法原型包形式提交。</w:t>
      </w:r>
    </w:p>
    <w:p>
      <w:pPr>
        <w:pStyle w:val="BodyText"/>
        <w:ind w:left="7" w:firstLine="650"/>
        <w:spacing w:before="249" w:line="360" w:lineRule="auto"/>
        <w:rPr/>
      </w:pP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spacing w:val="10"/>
        </w:rPr>
        <w:t>）系统</w:t>
      </w:r>
      <w:r>
        <w:rPr>
          <w:rFonts w:ascii="Times New Roman" w:hAnsi="Times New Roman" w:eastAsia="Times New Roman" w:cs="Times New Roman"/>
          <w:spacing w:val="10"/>
        </w:rPr>
        <w:t>/</w:t>
      </w:r>
      <w:r>
        <w:rPr>
          <w:spacing w:val="10"/>
        </w:rPr>
        <w:t>原型：具备图纸处理、方案分析、关键参数校核、</w:t>
      </w:r>
      <w:r>
        <w:rPr>
          <w:spacing w:val="4"/>
        </w:rPr>
        <w:t>结果展示等功能。</w:t>
      </w:r>
    </w:p>
    <w:p>
      <w:pPr>
        <w:spacing w:line="360" w:lineRule="auto"/>
        <w:sectPr>
          <w:footerReference w:type="default" r:id="rId113"/>
          <w:pgSz w:w="11907" w:h="16839"/>
          <w:pgMar w:top="400" w:right="1379" w:bottom="1306" w:left="1606" w:header="0" w:footer="1075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8" w:right="247" w:firstLine="625"/>
        <w:spacing w:before="101" w:line="362" w:lineRule="auto"/>
        <w:rPr/>
      </w:pP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）核心代码框架：提交智能体核心逻辑、数据交互与协同</w:t>
      </w:r>
      <w:r>
        <w:rPr>
          <w:spacing w:val="5"/>
        </w:rPr>
        <w:t>处理模块源代码。</w:t>
      </w:r>
    </w:p>
    <w:p>
      <w:pPr>
        <w:pStyle w:val="BodyText"/>
        <w:ind w:left="7" w:right="247" w:firstLine="632"/>
        <w:spacing w:before="30" w:line="361" w:lineRule="auto"/>
        <w:rPr/>
      </w:pP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spacing w:val="11"/>
        </w:rPr>
        <w:t>）技术报告：包括技术路线、模型与算法设计、数</w:t>
      </w:r>
      <w:r>
        <w:rPr>
          <w:spacing w:val="10"/>
        </w:rPr>
        <w:t>据集构</w:t>
      </w:r>
      <w:r>
        <w:rPr>
          <w:spacing w:val="7"/>
        </w:rPr>
        <w:t>建、测试效果与应用分析。</w:t>
      </w:r>
    </w:p>
    <w:p>
      <w:pPr>
        <w:pStyle w:val="BodyText"/>
        <w:ind w:left="9" w:right="250" w:firstLine="622"/>
        <w:spacing w:before="30" w:line="361" w:lineRule="auto"/>
        <w:rPr/>
      </w:pP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）演示视频：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1"/>
        </w:rPr>
        <w:t>分钟内展示系统在实际工程场景下的应用效</w:t>
      </w:r>
      <w:r>
        <w:rPr>
          <w:spacing w:val="-14"/>
        </w:rPr>
        <w:t>果。</w:t>
      </w:r>
    </w:p>
    <w:p>
      <w:pPr>
        <w:pStyle w:val="BodyText"/>
        <w:ind w:left="655"/>
        <w:spacing w:before="34" w:line="238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3</w:t>
      </w:r>
      <w:r>
        <w:rPr>
          <w:b/>
          <w:bCs/>
          <w:spacing w:val="1"/>
        </w:rPr>
        <w:t>）评分标准</w:t>
      </w:r>
    </w:p>
    <w:p>
      <w:pPr>
        <w:pStyle w:val="BodyText"/>
        <w:ind w:left="11" w:right="306" w:firstLine="638"/>
        <w:spacing w:before="222" w:line="371" w:lineRule="auto"/>
        <w:rPr/>
      </w:pPr>
      <w:r>
        <w:rPr>
          <w:spacing w:val="-9"/>
        </w:rPr>
        <w:t>依据作品的创新性、工程实用性、技术完整性</w:t>
      </w:r>
      <w:r>
        <w:rPr>
          <w:spacing w:val="-10"/>
        </w:rPr>
        <w:t>、场景贴合度、</w:t>
      </w:r>
      <w:r>
        <w:rPr>
          <w:spacing w:val="3"/>
        </w:rPr>
        <w:t>演示效果综合评定。</w:t>
      </w:r>
    </w:p>
    <w:p>
      <w:pPr>
        <w:pStyle w:val="BodyText"/>
        <w:ind w:left="655"/>
        <w:spacing w:before="1" w:line="237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4</w:t>
      </w:r>
      <w:r>
        <w:rPr>
          <w:b/>
          <w:bCs/>
          <w:spacing w:val="3"/>
        </w:rPr>
        <w:t>）技术支持</w:t>
      </w:r>
    </w:p>
    <w:p>
      <w:pPr>
        <w:pStyle w:val="BodyText"/>
        <w:ind w:left="18" w:firstLine="630"/>
        <w:spacing w:before="223" w:line="371" w:lineRule="auto"/>
        <w:rPr/>
      </w:pPr>
      <w:r>
        <w:rPr>
          <w:spacing w:val="2"/>
        </w:rPr>
        <w:t>命题单位提供典型工程应用场景、实际案例与技术方向指导，</w:t>
      </w:r>
      <w:r>
        <w:rPr>
          <w:spacing w:val="6"/>
        </w:rPr>
        <w:t>为参赛队伍提供交流与实践支持。</w:t>
      </w:r>
    </w:p>
    <w:p>
      <w:pPr>
        <w:pStyle w:val="BodyText"/>
        <w:ind w:left="655"/>
        <w:spacing w:before="1" w:line="237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5</w:t>
      </w:r>
      <w:r>
        <w:rPr>
          <w:b/>
          <w:bCs/>
          <w:spacing w:val="3"/>
        </w:rPr>
        <w:t>）奖励方式</w:t>
      </w:r>
    </w:p>
    <w:p>
      <w:pPr>
        <w:pStyle w:val="BodyText"/>
        <w:ind w:left="7" w:right="275" w:firstLine="656"/>
        <w:spacing w:before="223" w:line="362" w:lineRule="auto"/>
        <w:rPr/>
      </w:pP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）根据赛事安排以及参赛队伍数量，设置一、二、</w:t>
      </w:r>
      <w:r>
        <w:rPr>
          <w:spacing w:val="8"/>
        </w:rPr>
        <w:t>三等奖</w:t>
      </w:r>
      <w:r>
        <w:rPr>
          <w:spacing w:val="-10"/>
        </w:rPr>
        <w:t>若干。</w:t>
      </w:r>
    </w:p>
    <w:p>
      <w:pPr>
        <w:pStyle w:val="BodyText"/>
        <w:ind w:right="248" w:firstLine="633"/>
        <w:spacing w:before="30" w:line="370" w:lineRule="auto"/>
        <w:rPr/>
      </w:pP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）根据比赛成绩排名，第一名奖金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10000</w:t>
      </w:r>
      <w:r>
        <w:rPr>
          <w:rFonts w:ascii="Times New Roman" w:hAnsi="Times New Roman" w:eastAsia="Times New Roman" w:cs="Times New Roman"/>
          <w:spacing w:val="66"/>
        </w:rPr>
        <w:t xml:space="preserve"> </w:t>
      </w:r>
      <w:r>
        <w:rPr>
          <w:spacing w:val="5"/>
        </w:rPr>
        <w:t>元，第二名奖金</w:t>
      </w:r>
      <w:r>
        <w:rPr>
          <w:rFonts w:ascii="Times New Roman" w:hAnsi="Times New Roman" w:eastAsia="Times New Roman" w:cs="Times New Roman"/>
          <w:spacing w:val="1"/>
        </w:rPr>
        <w:t>6000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1"/>
        </w:rPr>
        <w:t>元，第三名奖金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1"/>
        </w:rPr>
        <w:t>元。</w:t>
      </w:r>
    </w:p>
    <w:p>
      <w:pPr>
        <w:pStyle w:val="BodyText"/>
        <w:ind w:left="640"/>
        <w:spacing w:before="3" w:line="236" w:lineRule="auto"/>
        <w:rPr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）根据实际答辩情况，提供产学研签约机会；</w:t>
      </w:r>
    </w:p>
    <w:p>
      <w:pPr>
        <w:pStyle w:val="BodyText"/>
        <w:ind w:left="16" w:right="303" w:firstLine="615"/>
        <w:spacing w:before="225" w:line="362" w:lineRule="auto"/>
        <w:rPr/>
      </w:pP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spacing w:val="9"/>
        </w:rPr>
        <w:t>）命题单位为表现优异的个人提供实习实践、就业岗位、</w:t>
      </w:r>
      <w:r>
        <w:rPr>
          <w:spacing w:val="6"/>
        </w:rPr>
        <w:t>求职“绿色通道”等机会。</w:t>
      </w:r>
    </w:p>
    <w:p>
      <w:pPr>
        <w:pStyle w:val="BodyText"/>
        <w:ind w:left="650"/>
        <w:spacing w:before="30" w:line="238" w:lineRule="auto"/>
        <w:rPr>
          <w:rFonts w:ascii="Times New Roman" w:hAnsi="Times New Roman" w:eastAsia="Times New Roman" w:cs="Times New Roman"/>
        </w:rPr>
      </w:pPr>
      <w:r>
        <w:rPr>
          <w:b/>
          <w:bCs/>
        </w:rPr>
        <w:t>赛题联系：</w:t>
      </w:r>
      <w:r>
        <w:rPr>
          <w:spacing w:val="-89"/>
        </w:rPr>
        <w:t xml:space="preserve"> </w:t>
      </w:r>
      <w:r>
        <w:rPr/>
        <w:t>王老师</w:t>
      </w:r>
      <w:r>
        <w:rPr>
          <w:spacing w:val="40"/>
        </w:rPr>
        <w:t xml:space="preserve"> </w:t>
      </w:r>
      <w:r>
        <w:rPr>
          <w:rFonts w:ascii="Times New Roman" w:hAnsi="Times New Roman" w:eastAsia="Times New Roman" w:cs="Times New Roman"/>
        </w:rPr>
        <w:t>18811996628</w:t>
      </w:r>
    </w:p>
    <w:p>
      <w:pPr>
        <w:spacing w:line="238" w:lineRule="auto"/>
        <w:sectPr>
          <w:footerReference w:type="default" r:id="rId114"/>
          <w:pgSz w:w="11907" w:h="16839"/>
          <w:pgMar w:top="400" w:right="1228" w:bottom="1306" w:left="1600" w:header="0" w:footer="1075" w:gutter="0"/>
        </w:sectPr>
        <w:rPr>
          <w:rFonts w:ascii="Times New Roman" w:hAnsi="Times New Roman" w:eastAsia="Times New Roman" w:cs="Times New Roman"/>
        </w:rPr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spacing w:before="101" w:line="237" w:lineRule="auto"/>
        <w:outlineLvl w:val="2"/>
        <w:rPr/>
      </w:pPr>
      <w:bookmarkStart w:name="bookmark45" w:id="52"/>
      <w:bookmarkEnd w:id="52"/>
      <w:bookmarkStart w:name="bookmark46" w:id="53"/>
      <w:bookmarkEnd w:id="53"/>
      <w:r>
        <w:rPr>
          <w:b/>
          <w:bCs/>
          <w:spacing w:val="5"/>
        </w:rPr>
        <w:t>赛题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</w:rPr>
        <w:t>11</w:t>
      </w:r>
      <w:r>
        <w:rPr>
          <w:rFonts w:ascii="Times New Roman" w:hAnsi="Times New Roman" w:eastAsia="Times New Roman" w:cs="Times New Roman"/>
          <w:b/>
          <w:bCs/>
          <w:spacing w:val="-13"/>
        </w:rPr>
        <w:t xml:space="preserve"> </w:t>
      </w:r>
      <w:r>
        <w:rPr>
          <w:b/>
          <w:bCs/>
          <w:spacing w:val="5"/>
        </w:rPr>
        <w:t>：融合多模态大模型与边缘计算的水利枢纽工程坝区全</w:t>
      </w:r>
    </w:p>
    <w:p>
      <w:pPr>
        <w:pStyle w:val="BodyText"/>
        <w:spacing w:before="226" w:line="224" w:lineRule="auto"/>
        <w:rPr/>
      </w:pPr>
      <w:r>
        <w:rPr>
          <w:b/>
          <w:bCs/>
          <w:spacing w:val="5"/>
        </w:rPr>
        <w:t>域全时空地联动监测方法</w:t>
      </w:r>
    </w:p>
    <w:p>
      <w:pPr>
        <w:pStyle w:val="BodyText"/>
        <w:ind w:left="645"/>
        <w:spacing w:before="245" w:line="222" w:lineRule="auto"/>
        <w:rPr/>
      </w:pPr>
      <w:r>
        <w:rPr>
          <w:b/>
          <w:bCs/>
          <w:spacing w:val="8"/>
        </w:rPr>
        <w:t>命题单位：</w:t>
      </w:r>
      <w:r>
        <w:rPr>
          <w:spacing w:val="8"/>
        </w:rPr>
        <w:t>广西大藤峡水利枢纽开发有限责任公司</w:t>
      </w:r>
    </w:p>
    <w:p>
      <w:pPr>
        <w:pStyle w:val="BodyText"/>
        <w:ind w:left="2" w:firstLine="641"/>
        <w:spacing w:before="246" w:line="371" w:lineRule="auto"/>
        <w:jc w:val="both"/>
        <w:rPr/>
      </w:pPr>
      <w:r>
        <w:rPr>
          <w:b/>
          <w:bCs/>
          <w:spacing w:val="4"/>
        </w:rPr>
        <w:t>赛题介绍</w:t>
      </w:r>
      <w:r>
        <w:rPr>
          <w:spacing w:val="4"/>
        </w:rPr>
        <w:t>：大藤峡水利枢纽工程受防洪度汛、水库调度、生</w:t>
      </w:r>
      <w:r>
        <w:rPr>
          <w:spacing w:val="5"/>
        </w:rPr>
        <w:t>态补水和水力发电等多重调度影响，下泄流量变化</w:t>
      </w:r>
      <w:r>
        <w:rPr>
          <w:spacing w:val="4"/>
        </w:rPr>
        <w:t>频繁，下游水</w:t>
      </w:r>
      <w:r>
        <w:rPr>
          <w:spacing w:val="3"/>
        </w:rPr>
        <w:t>位变幅较大。因坝下临近桂平市区并沿河新</w:t>
      </w:r>
      <w:r>
        <w:rPr>
          <w:spacing w:val="2"/>
        </w:rPr>
        <w:t>建桂澳文化体育公园，</w:t>
      </w:r>
      <w:r>
        <w:rPr>
          <w:spacing w:val="5"/>
        </w:rPr>
        <w:t>人口密集，人员涉河活动频繁，存在较高安全风险</w:t>
      </w:r>
      <w:r>
        <w:rPr>
          <w:spacing w:val="4"/>
        </w:rPr>
        <w:t>。亟需通过无</w:t>
      </w:r>
      <w:r>
        <w:rPr>
          <w:spacing w:val="5"/>
        </w:rPr>
        <w:t>人机、视频监控、广播、探照设备等设施设备协同联动，</w:t>
      </w:r>
      <w:r>
        <w:rPr>
          <w:spacing w:val="4"/>
        </w:rPr>
        <w:t>完善问</w:t>
      </w:r>
      <w:r>
        <w:rPr>
          <w:spacing w:val="5"/>
        </w:rPr>
        <w:t>题发现、预警发布和闭环处置机制，确保泄流预警</w:t>
      </w:r>
      <w:r>
        <w:rPr>
          <w:spacing w:val="4"/>
        </w:rPr>
        <w:t>和工程坝区安</w:t>
      </w:r>
      <w:r>
        <w:rPr>
          <w:spacing w:val="5"/>
        </w:rPr>
        <w:t>全管理落实到位。本赛题要求参赛队伍研究一种云（部</w:t>
      </w:r>
      <w:r>
        <w:rPr>
          <w:spacing w:val="4"/>
        </w:rPr>
        <w:t>署多模态</w:t>
      </w:r>
      <w:r>
        <w:rPr>
          <w:spacing w:val="1"/>
        </w:rPr>
        <w:t>大模型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MLLM</w:t>
      </w:r>
      <w:r>
        <w:rPr>
          <w:spacing w:val="1"/>
        </w:rPr>
        <w:t>）、边（边缘计算盒子，产品化部署专业小模型）</w:t>
      </w:r>
      <w:r>
        <w:rPr>
          <w:spacing w:val="8"/>
        </w:rPr>
        <w:t>协同的视频图像识别方法，实现全过程闭环管理。</w:t>
      </w:r>
    </w:p>
    <w:p>
      <w:pPr>
        <w:pStyle w:val="BodyText"/>
        <w:ind w:left="648"/>
        <w:spacing w:before="1" w:line="237" w:lineRule="auto"/>
        <w:rPr/>
      </w:pPr>
      <w:r>
        <w:rPr>
          <w:b/>
          <w:bCs/>
        </w:rPr>
        <w:t>（</w:t>
      </w:r>
      <w:r>
        <w:rPr>
          <w:rFonts w:ascii="Times New Roman" w:hAnsi="Times New Roman" w:eastAsia="Times New Roman" w:cs="Times New Roman"/>
          <w:b/>
          <w:bCs/>
        </w:rPr>
        <w:t>1</w:t>
      </w:r>
      <w:r>
        <w:rPr>
          <w:b/>
          <w:bCs/>
        </w:rPr>
        <w:t>）任务要求</w:t>
      </w:r>
    </w:p>
    <w:p>
      <w:pPr>
        <w:pStyle w:val="BodyText"/>
        <w:ind w:right="247" w:firstLine="642"/>
        <w:spacing w:before="220" w:line="371" w:lineRule="auto"/>
        <w:rPr/>
      </w:pPr>
      <w:r>
        <w:rPr>
          <w:spacing w:val="5"/>
        </w:rPr>
        <w:t>本赛题要求队伍研究一种云（部署多模态大模型</w:t>
      </w:r>
      <w:r>
        <w:rPr>
          <w:rFonts w:ascii="Times New Roman" w:hAnsi="Times New Roman" w:eastAsia="Times New Roman" w:cs="Times New Roman"/>
        </w:rPr>
        <w:t>MLLM</w:t>
      </w:r>
      <w:r>
        <w:rPr>
          <w:spacing w:val="5"/>
        </w:rPr>
        <w:t>）、</w:t>
      </w:r>
      <w:r>
        <w:rPr>
          <w:spacing w:val="5"/>
        </w:rPr>
        <w:t>边（边缘计算盒子，产品化部署专业小模型）协同的视频</w:t>
      </w:r>
      <w:r>
        <w:rPr>
          <w:spacing w:val="4"/>
        </w:rPr>
        <w:t>图像识</w:t>
      </w:r>
      <w:r>
        <w:rPr>
          <w:spacing w:val="5"/>
        </w:rPr>
        <w:t>别方法，通过双向校验，提高识别精度，并联动各种预警</w:t>
      </w:r>
      <w:r>
        <w:rPr>
          <w:spacing w:val="4"/>
        </w:rPr>
        <w:t>装置和</w:t>
      </w:r>
      <w:r>
        <w:rPr>
          <w:spacing w:val="5"/>
        </w:rPr>
        <w:t>现场人员，实现“及时发现—同步喊话—派飞复核—有效驱离—</w:t>
      </w:r>
      <w:r>
        <w:rPr>
          <w:spacing w:val="5"/>
        </w:rPr>
        <w:t>取证归档”全过程闭环管理。</w:t>
      </w:r>
    </w:p>
    <w:p>
      <w:pPr>
        <w:pStyle w:val="BodyText"/>
        <w:ind w:left="654"/>
        <w:spacing w:before="2" w:line="222" w:lineRule="auto"/>
        <w:rPr/>
      </w:pPr>
      <w:r>
        <w:rPr/>
        <w:t>需实现以下核心功能：</w:t>
      </w:r>
    </w:p>
    <w:p>
      <w:pPr>
        <w:pStyle w:val="BodyText"/>
        <w:ind w:right="247" w:firstLine="657"/>
        <w:spacing w:before="248" w:line="368" w:lineRule="auto"/>
        <w:jc w:val="both"/>
        <w:rPr/>
      </w:pP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）云端视频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2"/>
        </w:rPr>
        <w:t>识别特定事件：利用部署于云端的多模态大</w:t>
      </w:r>
      <w:r>
        <w:rPr>
          <w:spacing w:val="5"/>
        </w:rPr>
        <w:t>模型，对采集的视频流进行智能分析，识别人员入侵、滩</w:t>
      </w:r>
      <w:r>
        <w:rPr>
          <w:spacing w:val="4"/>
        </w:rPr>
        <w:t>涂游玩</w:t>
      </w:r>
      <w:r>
        <w:rPr>
          <w:spacing w:val="7"/>
        </w:rPr>
        <w:t>和夜间非法电鱼捕鱼等特定事件。</w:t>
      </w:r>
    </w:p>
    <w:p>
      <w:pPr>
        <w:spacing w:line="368" w:lineRule="auto"/>
        <w:sectPr>
          <w:footerReference w:type="default" r:id="rId115"/>
          <w:pgSz w:w="11907" w:h="16839"/>
          <w:pgMar w:top="400" w:right="1228" w:bottom="1306" w:left="1606" w:header="0" w:footer="1075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right="266" w:firstLine="628"/>
        <w:spacing w:before="101" w:line="368" w:lineRule="auto"/>
        <w:rPr/>
      </w:pP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）与边缘盒子视频识别模型双向校验：建立边端小模型与</w:t>
      </w:r>
      <w:r>
        <w:rPr>
          <w:spacing w:val="5"/>
        </w:rPr>
        <w:t>云端大模型视频识别的协同流程与校验机制，通过协同运用提高</w:t>
      </w:r>
      <w:r>
        <w:rPr>
          <w:spacing w:val="7"/>
        </w:rPr>
        <w:t>视频识别的精准度，通过双向校验实现模型持续进化。</w:t>
      </w:r>
    </w:p>
    <w:p>
      <w:pPr>
        <w:pStyle w:val="BodyText"/>
        <w:ind w:left="2" w:right="284" w:firstLine="632"/>
        <w:spacing w:before="17" w:line="367" w:lineRule="auto"/>
        <w:rPr/>
      </w:pP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spacing w:val="4"/>
        </w:rPr>
        <w:t>）智能联动式闭环处置：视频识别特定事件后，</w:t>
      </w:r>
      <w:r>
        <w:rPr>
          <w:spacing w:val="4"/>
        </w:rPr>
        <w:t xml:space="preserve"> </w:t>
      </w:r>
      <w:r>
        <w:rPr>
          <w:spacing w:val="4"/>
        </w:rPr>
        <w:t>根据事件</w:t>
      </w:r>
      <w:r>
        <w:rPr>
          <w:spacing w:val="-8"/>
        </w:rPr>
        <w:t>类型和所在区域，自动生成处置任务，并调度无人机、喊话广播、</w:t>
      </w:r>
      <w:r>
        <w:rPr>
          <w:spacing w:val="5"/>
        </w:rPr>
        <w:t>探照设备或现场人员进行处置。</w:t>
      </w:r>
    </w:p>
    <w:p>
      <w:pPr>
        <w:pStyle w:val="BodyText"/>
        <w:ind w:left="649"/>
        <w:spacing w:before="16" w:line="236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2</w:t>
      </w:r>
      <w:r>
        <w:rPr>
          <w:b/>
          <w:bCs/>
          <w:spacing w:val="3"/>
        </w:rPr>
        <w:t>）作品形式</w:t>
      </w:r>
    </w:p>
    <w:p>
      <w:pPr>
        <w:pStyle w:val="BodyText"/>
        <w:ind w:left="648"/>
        <w:spacing w:before="225" w:line="223" w:lineRule="auto"/>
        <w:rPr/>
      </w:pPr>
      <w:r>
        <w:rPr>
          <w:spacing w:val="8"/>
        </w:rPr>
        <w:t>参赛队伍需提交技术方案与算法实现，具体包括：</w:t>
      </w:r>
    </w:p>
    <w:p>
      <w:pPr>
        <w:pStyle w:val="BodyText"/>
        <w:ind w:left="1080" w:right="269" w:hanging="432"/>
        <w:spacing w:before="247" w:line="371" w:lineRule="auto"/>
        <w:rPr/>
      </w:pPr>
      <w:r>
        <w:rPr>
          <w:rFonts w:ascii="Wingdings" w:hAnsi="Wingdings" w:eastAsia="Wingdings" w:cs="Wingdings"/>
          <w:spacing w:val="10"/>
        </w:rPr>
        <w:t>l</w:t>
      </w:r>
      <w:r>
        <w:rPr>
          <w:rFonts w:ascii="Wingdings" w:hAnsi="Wingdings" w:eastAsia="Wingdings" w:cs="Wingdings"/>
          <w:spacing w:val="-64"/>
        </w:rPr>
        <w:t xml:space="preserve"> </w:t>
      </w:r>
      <w:r>
        <w:rPr>
          <w:spacing w:val="10"/>
        </w:rPr>
        <w:t>完成边端数据采集所需硬件设备的选型、列出相关硬件</w:t>
      </w:r>
      <w:r>
        <w:rPr>
          <w:spacing w:val="5"/>
        </w:rPr>
        <w:t>设备的关键参数。</w:t>
      </w:r>
    </w:p>
    <w:p>
      <w:pPr>
        <w:pStyle w:val="BodyText"/>
        <w:ind w:left="1089" w:right="261" w:hanging="441"/>
        <w:spacing w:line="371" w:lineRule="auto"/>
        <w:rPr/>
      </w:pPr>
      <w:r>
        <w:rPr>
          <w:rFonts w:ascii="Wingdings" w:hAnsi="Wingdings" w:eastAsia="Wingdings" w:cs="Wingdings"/>
          <w:spacing w:val="7"/>
        </w:rPr>
        <w:t>l</w:t>
      </w:r>
      <w:r>
        <w:rPr>
          <w:rFonts w:ascii="Wingdings" w:hAnsi="Wingdings" w:eastAsia="Wingdings" w:cs="Wingdings"/>
          <w:spacing w:val="-81"/>
        </w:rPr>
        <w:t xml:space="preserve"> </w:t>
      </w:r>
      <w:r>
        <w:rPr>
          <w:spacing w:val="7"/>
        </w:rPr>
        <w:t>技术方案文档（含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</w:rPr>
        <w:t>MLLM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rPr>
          <w:spacing w:val="7"/>
        </w:rPr>
        <w:t>选型及基于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</w:rPr>
        <w:t>MLLM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7"/>
        </w:rPr>
        <w:t>视频识别</w:t>
      </w:r>
      <w:r>
        <w:rPr>
          <w:spacing w:val="6"/>
        </w:rPr>
        <w:t>方法、云</w:t>
      </w:r>
      <w:r>
        <w:rPr>
          <w:rFonts w:ascii="Times New Roman" w:hAnsi="Times New Roman" w:eastAsia="Times New Roman" w:cs="Times New Roman"/>
          <w:spacing w:val="6"/>
        </w:rPr>
        <w:t>-</w:t>
      </w:r>
      <w:r>
        <w:rPr>
          <w:spacing w:val="6"/>
        </w:rPr>
        <w:t>边协同及校验机制、智能联动方案）。</w:t>
      </w:r>
    </w:p>
    <w:p>
      <w:pPr>
        <w:pStyle w:val="BodyText"/>
        <w:ind w:left="1082" w:right="263" w:hanging="434"/>
        <w:spacing w:before="3" w:line="370" w:lineRule="auto"/>
        <w:rPr/>
      </w:pPr>
      <w:r>
        <w:rPr>
          <w:rFonts w:ascii="Wingdings" w:hAnsi="Wingdings" w:eastAsia="Wingdings" w:cs="Wingdings"/>
          <w:spacing w:val="-2"/>
        </w:rPr>
        <w:t>l</w:t>
      </w:r>
      <w:r>
        <w:rPr>
          <w:rFonts w:ascii="Wingdings" w:hAnsi="Wingdings" w:eastAsia="Wingdings" w:cs="Wingdings"/>
          <w:spacing w:val="-86"/>
        </w:rPr>
        <w:t xml:space="preserve"> </w:t>
      </w:r>
      <w:r>
        <w:rPr>
          <w:spacing w:val="-2"/>
        </w:rPr>
        <w:t>算法实现与演示：提供可运行的代码及部署、运行说明；</w:t>
      </w:r>
      <w:r>
        <w:rPr>
          <w:spacing w:val="-1"/>
        </w:rPr>
        <w:t>展示两个典型场景（如人员涉水活动、夜间电鱼捕鱼）的</w:t>
      </w:r>
      <w:r>
        <w:rPr>
          <w:spacing w:val="-10"/>
        </w:rPr>
        <w:t>示例。</w:t>
      </w:r>
    </w:p>
    <w:p>
      <w:pPr>
        <w:pStyle w:val="BodyText"/>
        <w:ind w:left="4" w:right="265" w:firstLine="643"/>
        <w:spacing w:before="2" w:line="370" w:lineRule="auto"/>
        <w:rPr/>
      </w:pPr>
      <w:r>
        <w:rPr>
          <w:b/>
          <w:bCs/>
          <w:spacing w:val="4"/>
        </w:rPr>
        <w:t>提交材料：</w:t>
      </w:r>
      <w:r>
        <w:rPr>
          <w:spacing w:val="4"/>
        </w:rPr>
        <w:t>技术方案文档，源代码及部署、</w:t>
      </w:r>
      <w:r>
        <w:rPr>
          <w:spacing w:val="3"/>
        </w:rPr>
        <w:t>运行说明，示例</w:t>
      </w:r>
      <w:r>
        <w:rPr>
          <w:spacing w:val="3"/>
        </w:rPr>
        <w:t>运行结果及说明文档。</w:t>
      </w:r>
    </w:p>
    <w:p>
      <w:pPr>
        <w:pStyle w:val="BodyText"/>
        <w:ind w:left="649"/>
        <w:spacing w:before="1" w:line="238" w:lineRule="auto"/>
        <w:rPr/>
      </w:pPr>
      <w:r>
        <w:rPr>
          <w:b/>
          <w:bCs/>
          <w:spacing w:val="1"/>
        </w:rPr>
        <w:t>（</w:t>
      </w:r>
      <w:r>
        <w:rPr>
          <w:rFonts w:ascii="Times New Roman" w:hAnsi="Times New Roman" w:eastAsia="Times New Roman" w:cs="Times New Roman"/>
          <w:b/>
          <w:bCs/>
          <w:spacing w:val="1"/>
        </w:rPr>
        <w:t>3</w:t>
      </w:r>
      <w:r>
        <w:rPr>
          <w:b/>
          <w:bCs/>
          <w:spacing w:val="1"/>
        </w:rPr>
        <w:t>）评分标准</w:t>
      </w:r>
    </w:p>
    <w:p>
      <w:pPr>
        <w:pStyle w:val="BodyText"/>
        <w:ind w:left="3" w:firstLine="643"/>
        <w:spacing w:before="225" w:line="371" w:lineRule="auto"/>
        <w:jc w:val="both"/>
        <w:rPr/>
      </w:pPr>
      <w:r>
        <w:rPr>
          <w:spacing w:val="2"/>
        </w:rPr>
        <w:t>综合考量核心功能完备度与运行稳定性、整体任务完成情况、</w:t>
      </w:r>
      <w:r>
        <w:rPr>
          <w:spacing w:val="5"/>
        </w:rPr>
        <w:t>技术方案创新性与落地可行性、应用示例呈现效果</w:t>
      </w:r>
      <w:r>
        <w:rPr>
          <w:spacing w:val="4"/>
        </w:rPr>
        <w:t>等，评定作品</w:t>
      </w:r>
      <w:r>
        <w:rPr>
          <w:spacing w:val="-10"/>
        </w:rPr>
        <w:t>得分。</w:t>
      </w:r>
    </w:p>
    <w:p>
      <w:pPr>
        <w:spacing w:line="371" w:lineRule="auto"/>
        <w:sectPr>
          <w:footerReference w:type="default" r:id="rId116"/>
          <w:pgSz w:w="11907" w:h="16839"/>
          <w:pgMar w:top="400" w:right="1213" w:bottom="1306" w:left="1605" w:header="0" w:footer="1075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1" w:line="238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4</w:t>
      </w:r>
      <w:r>
        <w:rPr>
          <w:b/>
          <w:bCs/>
          <w:spacing w:val="3"/>
        </w:rPr>
        <w:t>）技术支持</w:t>
      </w:r>
    </w:p>
    <w:p>
      <w:pPr>
        <w:pStyle w:val="BodyText"/>
        <w:ind w:left="4" w:firstLine="639"/>
        <w:spacing w:before="222" w:line="371" w:lineRule="auto"/>
        <w:jc w:val="both"/>
        <w:rPr/>
      </w:pPr>
      <w:r>
        <w:rPr>
          <w:spacing w:val="8"/>
        </w:rPr>
        <w:t>命题单位为参赛队伍提供必要的技术咨询或现场交流机会，</w:t>
      </w:r>
      <w:r>
        <w:rPr>
          <w:spacing w:val="-3"/>
        </w:rPr>
        <w:t>并提供合适的场景验证条件，协助对接必要的视频监控、无人机、</w:t>
      </w:r>
      <w:r>
        <w:rPr>
          <w:spacing w:val="6"/>
        </w:rPr>
        <w:t>预警广播等（具体安排另行通知）。</w:t>
      </w:r>
    </w:p>
    <w:p>
      <w:pPr>
        <w:pStyle w:val="BodyText"/>
        <w:ind w:left="649"/>
        <w:spacing w:before="1" w:line="237" w:lineRule="auto"/>
        <w:rPr/>
      </w:pPr>
      <w:r>
        <w:rPr>
          <w:b/>
          <w:bCs/>
          <w:spacing w:val="3"/>
        </w:rPr>
        <w:t>（</w:t>
      </w:r>
      <w:r>
        <w:rPr>
          <w:rFonts w:ascii="Times New Roman" w:hAnsi="Times New Roman" w:eastAsia="Times New Roman" w:cs="Times New Roman"/>
          <w:b/>
          <w:bCs/>
          <w:spacing w:val="3"/>
        </w:rPr>
        <w:t>5</w:t>
      </w:r>
      <w:r>
        <w:rPr>
          <w:b/>
          <w:bCs/>
          <w:spacing w:val="3"/>
        </w:rPr>
        <w:t>）奖励方式</w:t>
      </w:r>
    </w:p>
    <w:p>
      <w:pPr>
        <w:pStyle w:val="BodyText"/>
        <w:ind w:left="1" w:right="126" w:firstLine="656"/>
        <w:spacing w:before="222" w:line="362" w:lineRule="auto"/>
        <w:rPr/>
      </w:pP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）根据赛事安排以及参赛队伍数量，设置一、二、</w:t>
      </w:r>
      <w:r>
        <w:rPr>
          <w:spacing w:val="8"/>
        </w:rPr>
        <w:t>三等奖</w:t>
      </w:r>
      <w:r>
        <w:rPr>
          <w:spacing w:val="-16"/>
        </w:rPr>
        <w:t>若干；</w:t>
      </w:r>
    </w:p>
    <w:p>
      <w:pPr>
        <w:pStyle w:val="BodyText"/>
        <w:ind w:right="100" w:firstLine="627"/>
        <w:spacing w:before="30" w:line="370" w:lineRule="auto"/>
        <w:rPr/>
      </w:pP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）根据比赛成绩排名，第一名奖金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15000</w:t>
      </w:r>
      <w:r>
        <w:rPr>
          <w:rFonts w:ascii="Times New Roman" w:hAnsi="Times New Roman" w:eastAsia="Times New Roman" w:cs="Times New Roman"/>
          <w:spacing w:val="66"/>
        </w:rPr>
        <w:t xml:space="preserve"> </w:t>
      </w:r>
      <w:r>
        <w:rPr>
          <w:spacing w:val="5"/>
        </w:rPr>
        <w:t>元，第二名奖金</w:t>
      </w:r>
      <w:r>
        <w:rPr>
          <w:rFonts w:ascii="Times New Roman" w:hAnsi="Times New Roman" w:eastAsia="Times New Roman" w:cs="Times New Roman"/>
        </w:rPr>
        <w:t>8000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/>
        <w:t>元，第三名奖金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5000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/>
        <w:t>元；</w:t>
      </w:r>
    </w:p>
    <w:p>
      <w:pPr>
        <w:pStyle w:val="BodyText"/>
        <w:ind w:left="634"/>
        <w:spacing w:before="4" w:line="236" w:lineRule="auto"/>
        <w:rPr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）根据实际答辩情况，提供产学研签约机会；</w:t>
      </w:r>
    </w:p>
    <w:p>
      <w:pPr>
        <w:pStyle w:val="BodyText"/>
        <w:ind w:left="10" w:right="155" w:firstLine="615"/>
        <w:spacing w:before="225" w:line="362" w:lineRule="auto"/>
        <w:rPr/>
      </w:pP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spacing w:val="9"/>
        </w:rPr>
        <w:t>）命题单位为表现优异的个人提供实习实践、就业岗位、</w:t>
      </w:r>
      <w:r>
        <w:rPr>
          <w:spacing w:val="6"/>
        </w:rPr>
        <w:t>求职“绿色通道”等机会。</w:t>
      </w:r>
    </w:p>
    <w:p>
      <w:pPr>
        <w:pStyle w:val="BodyText"/>
        <w:ind w:left="644"/>
        <w:spacing w:before="29" w:line="238" w:lineRule="auto"/>
        <w:rPr>
          <w:rFonts w:ascii="Times New Roman" w:hAnsi="Times New Roman" w:eastAsia="Times New Roman" w:cs="Times New Roman"/>
        </w:rPr>
      </w:pPr>
      <w:r>
        <w:rPr>
          <w:b/>
          <w:bCs/>
          <w:spacing w:val="6"/>
        </w:rPr>
        <w:t>赛题联系：</w:t>
      </w:r>
      <w:r>
        <w:rPr>
          <w:spacing w:val="6"/>
        </w:rPr>
        <w:t>甘老师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0775-33180</w:t>
      </w:r>
      <w:r>
        <w:rPr>
          <w:rFonts w:ascii="Times New Roman" w:hAnsi="Times New Roman" w:eastAsia="Times New Roman" w:cs="Times New Roman"/>
          <w:spacing w:val="5"/>
        </w:rPr>
        <w:t>26</w:t>
      </w:r>
    </w:p>
    <w:sectPr>
      <w:footerReference w:type="default" r:id="rId117"/>
      <w:pgSz w:w="11907" w:h="16839"/>
      <w:pgMar w:top="400" w:right="1376" w:bottom="1306" w:left="1606" w:header="0" w:footer="107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57"/>
      <w:spacing w:line="228" w:lineRule="auto"/>
      <w:rPr>
        <w:sz w:val="18"/>
        <w:szCs w:val="18"/>
      </w:rPr>
    </w:pPr>
    <w:r>
      <w:rPr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56"/>
      <w:spacing w:line="228" w:lineRule="auto"/>
      <w:rPr>
        <w:sz w:val="18"/>
        <w:szCs w:val="18"/>
      </w:rPr>
    </w:pPr>
    <w:r>
      <w:rPr>
        <w:sz w:val="18"/>
        <w:szCs w:val="18"/>
      </w:rPr>
      <w:t>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57"/>
      <w:spacing w:line="228" w:lineRule="auto"/>
      <w:rPr>
        <w:sz w:val="18"/>
        <w:szCs w:val="18"/>
      </w:rPr>
    </w:pPr>
    <w:r>
      <w:rPr>
        <w:sz w:val="18"/>
        <w:szCs w:val="18"/>
      </w:rPr>
      <w:t>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9"/>
      <w:spacing w:line="228" w:lineRule="auto"/>
      <w:rPr>
        <w:sz w:val="18"/>
        <w:szCs w:val="18"/>
      </w:rPr>
    </w:pPr>
    <w:r>
      <w:rPr>
        <w:sz w:val="18"/>
        <w:szCs w:val="18"/>
        <w:spacing w:val="-5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7"/>
      <w:spacing w:line="226" w:lineRule="auto"/>
      <w:rPr>
        <w:sz w:val="18"/>
        <w:szCs w:val="18"/>
      </w:rPr>
    </w:pPr>
    <w:r>
      <w:rPr>
        <w:sz w:val="18"/>
        <w:szCs w:val="18"/>
        <w:spacing w:val="-5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1"/>
      <w:spacing w:line="228" w:lineRule="auto"/>
      <w:rPr>
        <w:sz w:val="18"/>
        <w:szCs w:val="18"/>
      </w:rPr>
    </w:pPr>
    <w:r>
      <w:rPr>
        <w:sz w:val="18"/>
        <w:szCs w:val="18"/>
        <w:spacing w:val="-5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9"/>
      <w:spacing w:line="226" w:lineRule="auto"/>
      <w:rPr>
        <w:sz w:val="18"/>
        <w:szCs w:val="18"/>
      </w:rPr>
    </w:pPr>
    <w:r>
      <w:rPr>
        <w:sz w:val="18"/>
        <w:szCs w:val="18"/>
        <w:spacing w:val="-5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8"/>
      <w:spacing w:line="226" w:lineRule="auto"/>
      <w:rPr>
        <w:sz w:val="18"/>
        <w:szCs w:val="18"/>
      </w:rPr>
    </w:pPr>
    <w:r>
      <w:rPr>
        <w:sz w:val="18"/>
        <w:szCs w:val="18"/>
        <w:spacing w:val="-5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4"/>
      <w:spacing w:line="226" w:lineRule="auto"/>
      <w:rPr>
        <w:sz w:val="18"/>
        <w:szCs w:val="18"/>
      </w:rPr>
    </w:pPr>
    <w:r>
      <w:rPr>
        <w:sz w:val="18"/>
        <w:szCs w:val="18"/>
        <w:spacing w:val="-5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2"/>
      <w:spacing w:line="226" w:lineRule="auto"/>
      <w:rPr>
        <w:sz w:val="18"/>
        <w:szCs w:val="18"/>
      </w:rPr>
    </w:pPr>
    <w:r>
      <w:rPr>
        <w:sz w:val="18"/>
        <w:szCs w:val="18"/>
        <w:spacing w:val="-5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1"/>
      <w:spacing w:line="226" w:lineRule="auto"/>
      <w:rPr>
        <w:sz w:val="18"/>
        <w:szCs w:val="18"/>
      </w:rPr>
    </w:pPr>
    <w:r>
      <w:rPr>
        <w:sz w:val="18"/>
        <w:szCs w:val="18"/>
        <w:spacing w:val="-5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46"/>
      <w:spacing w:line="228" w:lineRule="auto"/>
      <w:rPr>
        <w:sz w:val="18"/>
        <w:szCs w:val="18"/>
      </w:rPr>
    </w:pPr>
    <w:r>
      <w:rPr>
        <w:sz w:val="18"/>
        <w:szCs w:val="18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3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8"/>
      <w:spacing w:line="228" w:lineRule="auto"/>
      <w:rPr>
        <w:sz w:val="18"/>
        <w:szCs w:val="18"/>
      </w:rPr>
    </w:pPr>
    <w:r>
      <w:rPr>
        <w:sz w:val="18"/>
        <w:szCs w:val="18"/>
        <w:spacing w:val="-2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5"/>
      <w:spacing w:line="228" w:lineRule="auto"/>
      <w:rPr>
        <w:sz w:val="18"/>
        <w:szCs w:val="18"/>
      </w:rPr>
    </w:pPr>
    <w:r>
      <w:rPr>
        <w:sz w:val="18"/>
        <w:szCs w:val="18"/>
        <w:spacing w:val="-2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5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55"/>
      <w:spacing w:line="228" w:lineRule="auto"/>
      <w:rPr>
        <w:sz w:val="18"/>
        <w:szCs w:val="18"/>
      </w:rPr>
    </w:pPr>
    <w:r>
      <w:rPr>
        <w:sz w:val="18"/>
        <w:szCs w:val="18"/>
        <w:spacing w:val="-2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0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0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0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27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8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28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8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29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47"/>
      <w:spacing w:line="226" w:lineRule="auto"/>
      <w:rPr>
        <w:sz w:val="18"/>
        <w:szCs w:val="18"/>
      </w:rPr>
    </w:pPr>
    <w:r>
      <w:rPr>
        <w:sz w:val="18"/>
        <w:szCs w:val="18"/>
      </w:rPr>
      <w:t>3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0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30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23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31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2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32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2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33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6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34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2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35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6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36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2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37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7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38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7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39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43"/>
      <w:spacing w:line="228" w:lineRule="auto"/>
      <w:rPr>
        <w:sz w:val="18"/>
        <w:szCs w:val="18"/>
      </w:rPr>
    </w:pPr>
    <w:r>
      <w:rPr>
        <w:sz w:val="18"/>
        <w:szCs w:val="18"/>
      </w:rPr>
      <w:t>4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0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40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7"/>
      <w:spacing w:line="228" w:lineRule="auto"/>
      <w:rPr>
        <w:sz w:val="18"/>
        <w:szCs w:val="18"/>
      </w:rPr>
    </w:pPr>
    <w:r>
      <w:rPr>
        <w:sz w:val="18"/>
        <w:szCs w:val="18"/>
        <w:spacing w:val="-2"/>
      </w:rPr>
      <w:t>41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9"/>
      <w:spacing w:line="228" w:lineRule="auto"/>
      <w:rPr>
        <w:sz w:val="18"/>
        <w:szCs w:val="18"/>
      </w:rPr>
    </w:pPr>
    <w:r>
      <w:rPr>
        <w:sz w:val="18"/>
        <w:szCs w:val="18"/>
        <w:spacing w:val="-2"/>
      </w:rPr>
      <w:t>42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7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43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7"/>
      <w:spacing w:line="228" w:lineRule="auto"/>
      <w:rPr>
        <w:sz w:val="18"/>
        <w:szCs w:val="18"/>
      </w:rPr>
    </w:pPr>
    <w:r>
      <w:rPr>
        <w:sz w:val="18"/>
        <w:szCs w:val="18"/>
        <w:spacing w:val="-2"/>
      </w:rPr>
      <w:t>44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4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45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7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46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7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47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4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48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4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49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47"/>
      <w:spacing w:line="226" w:lineRule="auto"/>
      <w:rPr>
        <w:sz w:val="18"/>
        <w:szCs w:val="18"/>
      </w:rPr>
    </w:pPr>
    <w:r>
      <w:rPr>
        <w:sz w:val="18"/>
        <w:szCs w:val="18"/>
      </w:rPr>
      <w:t>5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6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50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1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51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2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52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2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53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1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54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4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55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2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56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2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57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80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58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80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59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44"/>
      <w:spacing w:line="226" w:lineRule="auto"/>
      <w:rPr>
        <w:sz w:val="18"/>
        <w:szCs w:val="18"/>
      </w:rPr>
    </w:pPr>
    <w:r>
      <w:rPr>
        <w:sz w:val="18"/>
        <w:szCs w:val="18"/>
      </w:rPr>
      <w:t>6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6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60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0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61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0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62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1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63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0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64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2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65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0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66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0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67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0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68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7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69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46"/>
      <w:spacing w:line="226" w:lineRule="auto"/>
      <w:rPr>
        <w:sz w:val="18"/>
        <w:szCs w:val="18"/>
      </w:rPr>
    </w:pPr>
    <w:r>
      <w:rPr>
        <w:sz w:val="18"/>
        <w:szCs w:val="18"/>
      </w:rPr>
      <w:t>7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3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70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2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71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0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72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9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73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3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74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2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75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9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76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0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77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3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78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0"/>
      <w:spacing w:line="226" w:lineRule="auto"/>
      <w:rPr>
        <w:sz w:val="18"/>
        <w:szCs w:val="18"/>
      </w:rPr>
    </w:pPr>
    <w:r>
      <w:rPr>
        <w:sz w:val="18"/>
        <w:szCs w:val="18"/>
        <w:spacing w:val="-3"/>
      </w:rPr>
      <w:t>79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42"/>
      <w:spacing w:line="226" w:lineRule="auto"/>
      <w:rPr>
        <w:sz w:val="18"/>
        <w:szCs w:val="18"/>
      </w:rPr>
    </w:pPr>
    <w:r>
      <w:rPr>
        <w:sz w:val="18"/>
        <w:szCs w:val="18"/>
      </w:rPr>
      <w:t>8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0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80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6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81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4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82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9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83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7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84</w:t>
    </w:r>
  </w:p>
</w:ftr>
</file>

<file path=word/footer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9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85</w:t>
    </w:r>
  </w:p>
</w:ftr>
</file>

<file path=word/footer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9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86</w:t>
    </w:r>
  </w:p>
</w:ftr>
</file>

<file path=word/footer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8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87</w:t>
    </w:r>
  </w:p>
</w:ftr>
</file>

<file path=word/footer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8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88</w:t>
    </w:r>
  </w:p>
</w:ftr>
</file>

<file path=word/footer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9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89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41"/>
      <w:spacing w:line="226" w:lineRule="auto"/>
      <w:rPr>
        <w:sz w:val="18"/>
        <w:szCs w:val="18"/>
      </w:rPr>
    </w:pPr>
    <w:r>
      <w:rPr>
        <w:sz w:val="18"/>
        <w:szCs w:val="18"/>
      </w:rPr>
      <w:t>9</w:t>
    </w:r>
  </w:p>
</w:ftr>
</file>

<file path=word/footer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9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90</w:t>
    </w:r>
  </w:p>
</w:ftr>
</file>

<file path=word/footer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3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91</w:t>
    </w:r>
  </w:p>
</w:ftr>
</file>

<file path=word/footer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9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92</w:t>
    </w:r>
  </w:p>
</w:ftr>
</file>

<file path=word/footer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5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93</w:t>
    </w:r>
  </w:p>
</w:ftr>
</file>

<file path=word/footer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9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94</w:t>
    </w:r>
  </w:p>
</w:ftr>
</file>

<file path=word/footer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0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95</w:t>
    </w:r>
  </w:p>
</w:ftr>
</file>

<file path=word/footer9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0"/>
      <w:spacing w:line="226" w:lineRule="auto"/>
      <w:rPr>
        <w:sz w:val="18"/>
        <w:szCs w:val="18"/>
      </w:rPr>
    </w:pPr>
    <w:r>
      <w:rPr>
        <w:sz w:val="18"/>
        <w:szCs w:val="18"/>
        <w:spacing w:val="-2"/>
      </w:rPr>
      <w:t>96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2" style="position:absolute;margin-left:158.73pt;margin-top:70.85pt;mso-position-vertical-relative:page;mso-position-horizontal-relative:page;width:283.45pt;height:283.25pt;z-index:-251658240;" o:allowincell="f" filled="false" stroked="false" type="#_x0000_t75">
          <v:imagedata o:title="" r:id="rId1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78.xml"/><Relationship Id="rId98" Type="http://schemas.openxmlformats.org/officeDocument/2006/relationships/image" Target="media/image15.png"/><Relationship Id="rId97" Type="http://schemas.openxmlformats.org/officeDocument/2006/relationships/image" Target="media/image14.jpeg"/><Relationship Id="rId96" Type="http://schemas.openxmlformats.org/officeDocument/2006/relationships/footer" Target="footer77.xml"/><Relationship Id="rId95" Type="http://schemas.openxmlformats.org/officeDocument/2006/relationships/footer" Target="footer76.xml"/><Relationship Id="rId94" Type="http://schemas.openxmlformats.org/officeDocument/2006/relationships/footer" Target="footer75.xml"/><Relationship Id="rId93" Type="http://schemas.openxmlformats.org/officeDocument/2006/relationships/footer" Target="footer74.xml"/><Relationship Id="rId92" Type="http://schemas.openxmlformats.org/officeDocument/2006/relationships/footer" Target="footer73.xml"/><Relationship Id="rId91" Type="http://schemas.openxmlformats.org/officeDocument/2006/relationships/footer" Target="footer72.xml"/><Relationship Id="rId90" Type="http://schemas.openxmlformats.org/officeDocument/2006/relationships/footer" Target="footer71.xml"/><Relationship Id="rId9" Type="http://schemas.openxmlformats.org/officeDocument/2006/relationships/footer" Target="footer9.xml"/><Relationship Id="rId89" Type="http://schemas.openxmlformats.org/officeDocument/2006/relationships/footer" Target="footer70.xml"/><Relationship Id="rId88" Type="http://schemas.openxmlformats.org/officeDocument/2006/relationships/footer" Target="footer69.xml"/><Relationship Id="rId87" Type="http://schemas.openxmlformats.org/officeDocument/2006/relationships/footer" Target="footer68.xml"/><Relationship Id="rId86" Type="http://schemas.openxmlformats.org/officeDocument/2006/relationships/footer" Target="footer67.xml"/><Relationship Id="rId85" Type="http://schemas.openxmlformats.org/officeDocument/2006/relationships/footer" Target="footer66.xml"/><Relationship Id="rId84" Type="http://schemas.openxmlformats.org/officeDocument/2006/relationships/footer" Target="footer65.xml"/><Relationship Id="rId83" Type="http://schemas.openxmlformats.org/officeDocument/2006/relationships/footer" Target="footer64.xml"/><Relationship Id="rId82" Type="http://schemas.openxmlformats.org/officeDocument/2006/relationships/footer" Target="footer63.xml"/><Relationship Id="rId81" Type="http://schemas.openxmlformats.org/officeDocument/2006/relationships/footer" Target="footer62.xml"/><Relationship Id="rId80" Type="http://schemas.openxmlformats.org/officeDocument/2006/relationships/footer" Target="footer61.xml"/><Relationship Id="rId8" Type="http://schemas.openxmlformats.org/officeDocument/2006/relationships/footer" Target="footer8.xml"/><Relationship Id="rId79" Type="http://schemas.openxmlformats.org/officeDocument/2006/relationships/footer" Target="footer60.xml"/><Relationship Id="rId78" Type="http://schemas.openxmlformats.org/officeDocument/2006/relationships/hyperlink" Target="https://xz.glodon.com/document/token/bnZXMk" TargetMode="External"/><Relationship Id="rId77" Type="http://schemas.openxmlformats.org/officeDocument/2006/relationships/footer" Target="footer59.xml"/><Relationship Id="rId76" Type="http://schemas.openxmlformats.org/officeDocument/2006/relationships/footer" Target="footer58.xml"/><Relationship Id="rId75" Type="http://schemas.openxmlformats.org/officeDocument/2006/relationships/footer" Target="footer57.xml"/><Relationship Id="rId74" Type="http://schemas.openxmlformats.org/officeDocument/2006/relationships/footer" Target="footer56.xml"/><Relationship Id="rId73" Type="http://schemas.openxmlformats.org/officeDocument/2006/relationships/footer" Target="footer55.xml"/><Relationship Id="rId72" Type="http://schemas.openxmlformats.org/officeDocument/2006/relationships/footer" Target="footer54.xml"/><Relationship Id="rId71" Type="http://schemas.openxmlformats.org/officeDocument/2006/relationships/image" Target="media/image13.png"/><Relationship Id="rId70" Type="http://schemas.openxmlformats.org/officeDocument/2006/relationships/image" Target="media/image12.png"/><Relationship Id="rId7" Type="http://schemas.openxmlformats.org/officeDocument/2006/relationships/footer" Target="footer7.xml"/><Relationship Id="rId69" Type="http://schemas.openxmlformats.org/officeDocument/2006/relationships/footer" Target="footer53.xml"/><Relationship Id="rId68" Type="http://schemas.openxmlformats.org/officeDocument/2006/relationships/footer" Target="footer52.xml"/><Relationship Id="rId67" Type="http://schemas.openxmlformats.org/officeDocument/2006/relationships/footer" Target="footer51.xml"/><Relationship Id="rId66" Type="http://schemas.openxmlformats.org/officeDocument/2006/relationships/image" Target="media/image11.jpeg"/><Relationship Id="rId65" Type="http://schemas.openxmlformats.org/officeDocument/2006/relationships/image" Target="media/image10.jpeg"/><Relationship Id="rId64" Type="http://schemas.openxmlformats.org/officeDocument/2006/relationships/footer" Target="footer50.xml"/><Relationship Id="rId63" Type="http://schemas.openxmlformats.org/officeDocument/2006/relationships/image" Target="media/image9.jpeg"/><Relationship Id="rId62" Type="http://schemas.openxmlformats.org/officeDocument/2006/relationships/footer" Target="footer49.xml"/><Relationship Id="rId61" Type="http://schemas.openxmlformats.org/officeDocument/2006/relationships/footer" Target="footer48.xml"/><Relationship Id="rId60" Type="http://schemas.openxmlformats.org/officeDocument/2006/relationships/image" Target="media/image8.jpeg"/><Relationship Id="rId6" Type="http://schemas.openxmlformats.org/officeDocument/2006/relationships/footer" Target="footer6.xml"/><Relationship Id="rId59" Type="http://schemas.openxmlformats.org/officeDocument/2006/relationships/footer" Target="footer47.xml"/><Relationship Id="rId58" Type="http://schemas.openxmlformats.org/officeDocument/2006/relationships/footer" Target="footer46.xml"/><Relationship Id="rId57" Type="http://schemas.openxmlformats.org/officeDocument/2006/relationships/footer" Target="footer45.xml"/><Relationship Id="rId56" Type="http://schemas.openxmlformats.org/officeDocument/2006/relationships/footer" Target="footer44.xml"/><Relationship Id="rId55" Type="http://schemas.openxmlformats.org/officeDocument/2006/relationships/image" Target="media/image7.jpeg"/><Relationship Id="rId54" Type="http://schemas.openxmlformats.org/officeDocument/2006/relationships/footer" Target="footer43.xml"/><Relationship Id="rId53" Type="http://schemas.openxmlformats.org/officeDocument/2006/relationships/image" Target="media/image6.jpeg"/><Relationship Id="rId52" Type="http://schemas.openxmlformats.org/officeDocument/2006/relationships/footer" Target="footer42.xml"/><Relationship Id="rId51" Type="http://schemas.openxmlformats.org/officeDocument/2006/relationships/footer" Target="footer41.xml"/><Relationship Id="rId50" Type="http://schemas.openxmlformats.org/officeDocument/2006/relationships/footer" Target="footer40.xml"/><Relationship Id="rId5" Type="http://schemas.openxmlformats.org/officeDocument/2006/relationships/footer" Target="footer5.xml"/><Relationship Id="rId49" Type="http://schemas.openxmlformats.org/officeDocument/2006/relationships/image" Target="media/image5.png"/><Relationship Id="rId48" Type="http://schemas.openxmlformats.org/officeDocument/2006/relationships/footer" Target="footer39.xml"/><Relationship Id="rId47" Type="http://schemas.openxmlformats.org/officeDocument/2006/relationships/footer" Target="footer38.xml"/><Relationship Id="rId46" Type="http://schemas.openxmlformats.org/officeDocument/2006/relationships/footer" Target="footer37.xml"/><Relationship Id="rId45" Type="http://schemas.openxmlformats.org/officeDocument/2006/relationships/footer" Target="footer36.xml"/><Relationship Id="rId44" Type="http://schemas.openxmlformats.org/officeDocument/2006/relationships/header" Target="header2.xml"/><Relationship Id="rId43" Type="http://schemas.openxmlformats.org/officeDocument/2006/relationships/footer" Target="footer35.xml"/><Relationship Id="rId42" Type="http://schemas.openxmlformats.org/officeDocument/2006/relationships/header" Target="header1.xml"/><Relationship Id="rId41" Type="http://schemas.openxmlformats.org/officeDocument/2006/relationships/footer" Target="footer34.xml"/><Relationship Id="rId40" Type="http://schemas.openxmlformats.org/officeDocument/2006/relationships/hyperlink" Target="https://xz.glodon.com/document/token/dUDCZi" TargetMode="External"/><Relationship Id="rId4" Type="http://schemas.openxmlformats.org/officeDocument/2006/relationships/footer" Target="footer4.xml"/><Relationship Id="rId39" Type="http://schemas.openxmlformats.org/officeDocument/2006/relationships/footer" Target="footer33.xml"/><Relationship Id="rId38" Type="http://schemas.openxmlformats.org/officeDocument/2006/relationships/footer" Target="footer32.xml"/><Relationship Id="rId37" Type="http://schemas.openxmlformats.org/officeDocument/2006/relationships/image" Target="media/image3.jpeg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er" Target="footer3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image" Target="media/image2.png"/><Relationship Id="rId21" Type="http://schemas.openxmlformats.org/officeDocument/2006/relationships/image" Target="media/image1.png"/><Relationship Id="rId20" Type="http://schemas.openxmlformats.org/officeDocument/2006/relationships/footer" Target="footer17.xml"/><Relationship Id="rId2" Type="http://schemas.openxmlformats.org/officeDocument/2006/relationships/footer" Target="footer2.xml"/><Relationship Id="rId19" Type="http://schemas.openxmlformats.org/officeDocument/2006/relationships/hyperlink" Target="shuai.li@seu.edu.cn" TargetMode="External"/><Relationship Id="rId18" Type="http://schemas.openxmlformats.org/officeDocument/2006/relationships/hyperlink" Target="gdzh.js@163.com" TargetMode="Externa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0" Type="http://schemas.openxmlformats.org/officeDocument/2006/relationships/fontTable" Target="fontTable.xml"/><Relationship Id="rId12" Type="http://schemas.openxmlformats.org/officeDocument/2006/relationships/footer" Target="footer11.xml"/><Relationship Id="rId119" Type="http://schemas.openxmlformats.org/officeDocument/2006/relationships/styles" Target="styles.xml"/><Relationship Id="rId118" Type="http://schemas.openxmlformats.org/officeDocument/2006/relationships/settings" Target="settings.xml"/><Relationship Id="rId117" Type="http://schemas.openxmlformats.org/officeDocument/2006/relationships/footer" Target="footer96.xml"/><Relationship Id="rId116" Type="http://schemas.openxmlformats.org/officeDocument/2006/relationships/footer" Target="footer95.xml"/><Relationship Id="rId115" Type="http://schemas.openxmlformats.org/officeDocument/2006/relationships/footer" Target="footer94.xml"/><Relationship Id="rId114" Type="http://schemas.openxmlformats.org/officeDocument/2006/relationships/footer" Target="footer93.xml"/><Relationship Id="rId113" Type="http://schemas.openxmlformats.org/officeDocument/2006/relationships/footer" Target="footer92.xml"/><Relationship Id="rId112" Type="http://schemas.openxmlformats.org/officeDocument/2006/relationships/footer" Target="footer91.xml"/><Relationship Id="rId111" Type="http://schemas.openxmlformats.org/officeDocument/2006/relationships/footer" Target="footer90.xml"/><Relationship Id="rId110" Type="http://schemas.openxmlformats.org/officeDocument/2006/relationships/footer" Target="footer89.xml"/><Relationship Id="rId11" Type="http://schemas.openxmlformats.org/officeDocument/2006/relationships/hyperlink" Target="https://cpipc.acge.org.cn/" TargetMode="External"/><Relationship Id="rId109" Type="http://schemas.openxmlformats.org/officeDocument/2006/relationships/footer" Target="footer88.xml"/><Relationship Id="rId108" Type="http://schemas.openxmlformats.org/officeDocument/2006/relationships/footer" Target="footer87.xml"/><Relationship Id="rId107" Type="http://schemas.openxmlformats.org/officeDocument/2006/relationships/footer" Target="footer86.xml"/><Relationship Id="rId106" Type="http://schemas.openxmlformats.org/officeDocument/2006/relationships/footer" Target="footer85.xml"/><Relationship Id="rId105" Type="http://schemas.openxmlformats.org/officeDocument/2006/relationships/footer" Target="footer84.xml"/><Relationship Id="rId104" Type="http://schemas.openxmlformats.org/officeDocument/2006/relationships/footer" Target="footer83.xml"/><Relationship Id="rId103" Type="http://schemas.openxmlformats.org/officeDocument/2006/relationships/footer" Target="footer82.xml"/><Relationship Id="rId102" Type="http://schemas.openxmlformats.org/officeDocument/2006/relationships/footer" Target="footer81.xml"/><Relationship Id="rId101" Type="http://schemas.openxmlformats.org/officeDocument/2006/relationships/footer" Target="footer80.xml"/><Relationship Id="rId100" Type="http://schemas.openxmlformats.org/officeDocument/2006/relationships/footer" Target="footer79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朱江红</dc:creator>
  <dcterms:created xsi:type="dcterms:W3CDTF">2026-05-18T20:10:42Z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2026-06-05T11:40:21</vt:filetime>
  </property>
</Properties>
</file>