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8D7A">
      <w:pPr>
        <w:pStyle w:val="2"/>
        <w:spacing w:before="164" w:line="277" w:lineRule="auto"/>
        <w:ind w:right="103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附件2</w:t>
      </w:r>
    </w:p>
    <w:p w14:paraId="4DC6D07E">
      <w:pPr>
        <w:pStyle w:val="2"/>
        <w:spacing w:before="164" w:line="277" w:lineRule="auto"/>
        <w:ind w:right="103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各培养单位推荐限额</w:t>
      </w:r>
    </w:p>
    <w:tbl>
      <w:tblPr>
        <w:tblStyle w:val="5"/>
        <w:tblW w:w="89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313"/>
        <w:gridCol w:w="1132"/>
        <w:gridCol w:w="1560"/>
        <w:gridCol w:w="1442"/>
      </w:tblGrid>
      <w:tr w14:paraId="5FF62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top"/>
          </w:tcPr>
          <w:p w14:paraId="514B8B9F">
            <w:pPr>
              <w:spacing w:before="141" w:line="207" w:lineRule="auto"/>
              <w:ind w:left="359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89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</w:rPr>
              <w:t>号</w:t>
            </w:r>
          </w:p>
        </w:tc>
        <w:tc>
          <w:tcPr>
            <w:tcW w:w="4313" w:type="dxa"/>
            <w:vMerge w:val="restart"/>
            <w:tcBorders>
              <w:bottom w:val="nil"/>
            </w:tcBorders>
            <w:vAlign w:val="top"/>
          </w:tcPr>
          <w:p w14:paraId="7469B5D1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66A18E40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72F2A9BE">
            <w:pPr>
              <w:spacing w:before="72" w:line="219" w:lineRule="auto"/>
              <w:ind w:left="1725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单位名称</w:t>
            </w:r>
          </w:p>
        </w:tc>
        <w:tc>
          <w:tcPr>
            <w:tcW w:w="2692" w:type="dxa"/>
            <w:gridSpan w:val="2"/>
            <w:vAlign w:val="top"/>
          </w:tcPr>
          <w:p w14:paraId="31A439EA">
            <w:pPr>
              <w:spacing w:before="281" w:line="219" w:lineRule="auto"/>
              <w:ind w:left="267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山东省优秀研究生导师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 w14:paraId="4BD23D5E">
            <w:pPr>
              <w:spacing w:before="151" w:line="219" w:lineRule="auto"/>
              <w:ind w:left="197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山东省优秀</w:t>
            </w:r>
          </w:p>
          <w:p w14:paraId="28DFFD58">
            <w:pPr>
              <w:spacing w:before="157" w:line="289" w:lineRule="auto"/>
              <w:ind w:left="523" w:right="165" w:hanging="347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研究生导学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团队</w:t>
            </w:r>
          </w:p>
        </w:tc>
      </w:tr>
      <w:tr w14:paraId="70973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top"/>
          </w:tcPr>
          <w:p w14:paraId="0C626D0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313" w:type="dxa"/>
            <w:vMerge w:val="continue"/>
            <w:tcBorders>
              <w:top w:val="nil"/>
            </w:tcBorders>
            <w:vAlign w:val="top"/>
          </w:tcPr>
          <w:p w14:paraId="69E2758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4AD41D1">
            <w:pPr>
              <w:spacing w:before="224" w:line="220" w:lineRule="auto"/>
              <w:ind w:left="130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校内导师</w:t>
            </w:r>
          </w:p>
        </w:tc>
        <w:tc>
          <w:tcPr>
            <w:tcW w:w="1560" w:type="dxa"/>
            <w:vAlign w:val="top"/>
          </w:tcPr>
          <w:p w14:paraId="43E0EAF0">
            <w:pPr>
              <w:spacing w:before="224" w:line="219" w:lineRule="auto"/>
              <w:ind w:left="131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行业产业导师</w:t>
            </w: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 w14:paraId="51E18020">
            <w:pPr>
              <w:jc w:val="both"/>
              <w:rPr>
                <w:rFonts w:ascii="Arial"/>
                <w:sz w:val="21"/>
              </w:rPr>
            </w:pPr>
          </w:p>
        </w:tc>
      </w:tr>
      <w:tr w14:paraId="5B907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6" w:type="dxa"/>
            <w:vAlign w:val="top"/>
          </w:tcPr>
          <w:p w14:paraId="54C97450">
            <w:pPr>
              <w:pStyle w:val="6"/>
              <w:spacing w:before="130" w:line="219" w:lineRule="auto"/>
              <w:ind w:left="213"/>
              <w:jc w:val="both"/>
            </w:pPr>
            <w:r>
              <w:t>1</w:t>
            </w:r>
          </w:p>
        </w:tc>
        <w:tc>
          <w:tcPr>
            <w:tcW w:w="4313" w:type="dxa"/>
            <w:vAlign w:val="top"/>
          </w:tcPr>
          <w:p w14:paraId="60B3C641">
            <w:pPr>
              <w:pStyle w:val="6"/>
              <w:spacing w:before="130" w:line="219" w:lineRule="auto"/>
              <w:jc w:val="center"/>
            </w:pPr>
            <w:r>
              <w:rPr>
                <w:rFonts w:hint="eastAsia"/>
                <w:spacing w:val="-8"/>
              </w:rPr>
              <w:t>商学院</w:t>
            </w:r>
          </w:p>
        </w:tc>
        <w:tc>
          <w:tcPr>
            <w:tcW w:w="1132" w:type="dxa"/>
            <w:vAlign w:val="top"/>
          </w:tcPr>
          <w:p w14:paraId="42FE64FD">
            <w:pPr>
              <w:pStyle w:val="6"/>
              <w:spacing w:before="130" w:line="219" w:lineRule="auto"/>
              <w:ind w:left="470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</w:p>
        </w:tc>
        <w:tc>
          <w:tcPr>
            <w:tcW w:w="1560" w:type="dxa"/>
            <w:vAlign w:val="top"/>
          </w:tcPr>
          <w:p w14:paraId="13BFB870">
            <w:pPr>
              <w:pStyle w:val="6"/>
              <w:spacing w:before="130" w:line="219" w:lineRule="auto"/>
              <w:ind w:left="73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7314A1CE">
            <w:pPr>
              <w:pStyle w:val="6"/>
              <w:spacing w:before="130" w:line="219" w:lineRule="auto"/>
              <w:ind w:left="687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FBA1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240410E0">
            <w:pPr>
              <w:pStyle w:val="6"/>
              <w:spacing w:before="130" w:line="218" w:lineRule="auto"/>
              <w:ind w:left="208"/>
              <w:jc w:val="both"/>
            </w:pPr>
            <w:r>
              <w:t>2</w:t>
            </w:r>
          </w:p>
        </w:tc>
        <w:tc>
          <w:tcPr>
            <w:tcW w:w="4313" w:type="dxa"/>
            <w:vAlign w:val="top"/>
          </w:tcPr>
          <w:p w14:paraId="19F46141">
            <w:pPr>
              <w:pStyle w:val="6"/>
              <w:spacing w:before="130" w:line="219" w:lineRule="auto"/>
              <w:jc w:val="center"/>
            </w:pPr>
            <w:r>
              <w:rPr>
                <w:rFonts w:hint="eastAsia"/>
                <w:spacing w:val="-8"/>
              </w:rPr>
              <w:t>政治与公共管理学院</w:t>
            </w:r>
          </w:p>
        </w:tc>
        <w:tc>
          <w:tcPr>
            <w:tcW w:w="1132" w:type="dxa"/>
            <w:vAlign w:val="top"/>
          </w:tcPr>
          <w:p w14:paraId="539AECF4">
            <w:pPr>
              <w:pStyle w:val="6"/>
              <w:spacing w:before="130" w:line="218" w:lineRule="auto"/>
              <w:ind w:left="46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560" w:type="dxa"/>
            <w:vAlign w:val="top"/>
          </w:tcPr>
          <w:p w14:paraId="1D90C38C">
            <w:pPr>
              <w:pStyle w:val="6"/>
              <w:spacing w:before="130" w:line="218" w:lineRule="auto"/>
              <w:ind w:left="73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3EC99C38">
            <w:pPr>
              <w:pStyle w:val="6"/>
              <w:spacing w:before="130" w:line="218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D988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5D8641A4">
            <w:pPr>
              <w:pStyle w:val="6"/>
              <w:spacing w:before="130" w:line="218" w:lineRule="auto"/>
              <w:ind w:left="217"/>
              <w:jc w:val="both"/>
            </w:pPr>
            <w:r>
              <w:t>3</w:t>
            </w:r>
          </w:p>
        </w:tc>
        <w:tc>
          <w:tcPr>
            <w:tcW w:w="4313" w:type="dxa"/>
            <w:vAlign w:val="top"/>
          </w:tcPr>
          <w:p w14:paraId="56483EA3">
            <w:pPr>
              <w:pStyle w:val="6"/>
              <w:spacing w:before="131" w:line="217" w:lineRule="auto"/>
              <w:jc w:val="center"/>
            </w:pPr>
            <w:r>
              <w:rPr>
                <w:rFonts w:hint="eastAsia"/>
                <w:spacing w:val="-4"/>
              </w:rPr>
              <w:t>马克思主义学院</w:t>
            </w:r>
          </w:p>
        </w:tc>
        <w:tc>
          <w:tcPr>
            <w:tcW w:w="1132" w:type="dxa"/>
            <w:vAlign w:val="top"/>
          </w:tcPr>
          <w:p w14:paraId="2E887CBA">
            <w:pPr>
              <w:pStyle w:val="6"/>
              <w:spacing w:before="130" w:line="218" w:lineRule="auto"/>
              <w:ind w:left="46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28D864B2">
            <w:pPr>
              <w:pStyle w:val="6"/>
              <w:spacing w:before="130" w:line="218" w:lineRule="auto"/>
              <w:ind w:left="73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3F93A717">
            <w:pPr>
              <w:pStyle w:val="6"/>
              <w:spacing w:before="130" w:line="218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6577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06" w:type="dxa"/>
            <w:vAlign w:val="top"/>
          </w:tcPr>
          <w:p w14:paraId="0C3A4773">
            <w:pPr>
              <w:pStyle w:val="6"/>
              <w:spacing w:before="133" w:line="218" w:lineRule="auto"/>
              <w:ind w:left="207"/>
              <w:jc w:val="both"/>
            </w:pPr>
            <w:r>
              <w:t>4</w:t>
            </w:r>
          </w:p>
        </w:tc>
        <w:tc>
          <w:tcPr>
            <w:tcW w:w="4313" w:type="dxa"/>
            <w:vAlign w:val="top"/>
          </w:tcPr>
          <w:p w14:paraId="72E3AB05">
            <w:pPr>
              <w:pStyle w:val="6"/>
              <w:spacing w:before="133" w:line="218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6"/>
              </w:rPr>
              <w:t>教育科学学院</w:t>
            </w:r>
          </w:p>
        </w:tc>
        <w:tc>
          <w:tcPr>
            <w:tcW w:w="1132" w:type="dxa"/>
            <w:vAlign w:val="top"/>
          </w:tcPr>
          <w:p w14:paraId="09195DD2">
            <w:pPr>
              <w:pStyle w:val="6"/>
              <w:spacing w:before="133" w:line="218" w:lineRule="auto"/>
              <w:ind w:left="46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</w:t>
            </w:r>
          </w:p>
        </w:tc>
        <w:tc>
          <w:tcPr>
            <w:tcW w:w="1560" w:type="dxa"/>
            <w:vAlign w:val="top"/>
          </w:tcPr>
          <w:p w14:paraId="7E6F253B">
            <w:pPr>
              <w:pStyle w:val="6"/>
              <w:spacing w:before="133" w:line="218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52EFAE8F">
            <w:pPr>
              <w:pStyle w:val="6"/>
              <w:spacing w:before="133" w:line="218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2D13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4008C126">
            <w:pPr>
              <w:pStyle w:val="6"/>
              <w:spacing w:before="131" w:line="217" w:lineRule="auto"/>
              <w:ind w:left="211"/>
              <w:jc w:val="both"/>
            </w:pPr>
            <w:r>
              <w:t>5</w:t>
            </w:r>
          </w:p>
        </w:tc>
        <w:tc>
          <w:tcPr>
            <w:tcW w:w="4313" w:type="dxa"/>
            <w:vAlign w:val="top"/>
          </w:tcPr>
          <w:p w14:paraId="31CE9C93">
            <w:pPr>
              <w:pStyle w:val="6"/>
              <w:spacing w:before="131" w:line="217" w:lineRule="auto"/>
              <w:jc w:val="center"/>
            </w:pPr>
            <w:r>
              <w:rPr>
                <w:rFonts w:hint="eastAsia"/>
                <w:spacing w:val="-5"/>
              </w:rPr>
              <w:t>体育学院</w:t>
            </w:r>
          </w:p>
        </w:tc>
        <w:tc>
          <w:tcPr>
            <w:tcW w:w="1132" w:type="dxa"/>
            <w:vAlign w:val="top"/>
          </w:tcPr>
          <w:p w14:paraId="33D418CD">
            <w:pPr>
              <w:pStyle w:val="6"/>
              <w:spacing w:before="131" w:line="217" w:lineRule="auto"/>
              <w:ind w:left="46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23972DEC">
            <w:pPr>
              <w:pStyle w:val="6"/>
              <w:spacing w:before="131" w:line="217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54781A0C">
            <w:pPr>
              <w:pStyle w:val="6"/>
              <w:spacing w:before="131" w:line="217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9C5E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72070248">
            <w:pPr>
              <w:pStyle w:val="6"/>
              <w:spacing w:before="131" w:line="217" w:lineRule="auto"/>
              <w:ind w:left="210"/>
              <w:jc w:val="both"/>
            </w:pPr>
            <w:r>
              <w:t>6</w:t>
            </w:r>
          </w:p>
        </w:tc>
        <w:tc>
          <w:tcPr>
            <w:tcW w:w="4313" w:type="dxa"/>
            <w:vAlign w:val="top"/>
          </w:tcPr>
          <w:p w14:paraId="21889B41">
            <w:pPr>
              <w:pStyle w:val="6"/>
              <w:spacing w:before="131" w:line="217" w:lineRule="auto"/>
              <w:jc w:val="center"/>
            </w:pPr>
            <w:r>
              <w:rPr>
                <w:rFonts w:hint="eastAsia"/>
                <w:spacing w:val="-6"/>
              </w:rPr>
              <w:t>文学院</w:t>
            </w:r>
          </w:p>
        </w:tc>
        <w:tc>
          <w:tcPr>
            <w:tcW w:w="1132" w:type="dxa"/>
            <w:vAlign w:val="top"/>
          </w:tcPr>
          <w:p w14:paraId="50D98184">
            <w:pPr>
              <w:pStyle w:val="6"/>
              <w:spacing w:before="131" w:line="217" w:lineRule="auto"/>
              <w:ind w:left="461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1560" w:type="dxa"/>
            <w:vAlign w:val="top"/>
          </w:tcPr>
          <w:p w14:paraId="0E955FB6">
            <w:pPr>
              <w:pStyle w:val="6"/>
              <w:spacing w:before="131" w:line="217" w:lineRule="auto"/>
              <w:ind w:left="73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1CC1632C">
            <w:pPr>
              <w:pStyle w:val="6"/>
              <w:spacing w:before="131" w:line="217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3AFA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6" w:type="dxa"/>
            <w:vAlign w:val="top"/>
          </w:tcPr>
          <w:p w14:paraId="31002E5C">
            <w:pPr>
              <w:pStyle w:val="6"/>
              <w:spacing w:before="132" w:line="217" w:lineRule="auto"/>
              <w:ind w:left="210"/>
              <w:jc w:val="both"/>
            </w:pPr>
            <w:r>
              <w:t>7</w:t>
            </w:r>
          </w:p>
        </w:tc>
        <w:tc>
          <w:tcPr>
            <w:tcW w:w="4313" w:type="dxa"/>
            <w:vAlign w:val="top"/>
          </w:tcPr>
          <w:p w14:paraId="7626BBFD">
            <w:pPr>
              <w:pStyle w:val="6"/>
              <w:spacing w:before="132" w:line="217" w:lineRule="auto"/>
              <w:jc w:val="center"/>
            </w:pPr>
            <w:r>
              <w:rPr>
                <w:rFonts w:hint="eastAsia"/>
                <w:spacing w:val="-6"/>
              </w:rPr>
              <w:t>外国语学院</w:t>
            </w:r>
          </w:p>
        </w:tc>
        <w:tc>
          <w:tcPr>
            <w:tcW w:w="1132" w:type="dxa"/>
            <w:vAlign w:val="top"/>
          </w:tcPr>
          <w:p w14:paraId="00760F09">
            <w:pPr>
              <w:pStyle w:val="6"/>
              <w:spacing w:before="132" w:line="217" w:lineRule="auto"/>
              <w:ind w:left="46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</w:t>
            </w:r>
          </w:p>
        </w:tc>
        <w:tc>
          <w:tcPr>
            <w:tcW w:w="1560" w:type="dxa"/>
            <w:vAlign w:val="top"/>
          </w:tcPr>
          <w:p w14:paraId="71D35DA9">
            <w:pPr>
              <w:pStyle w:val="6"/>
              <w:spacing w:before="132" w:line="217" w:lineRule="auto"/>
              <w:ind w:left="73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04D4C718">
            <w:pPr>
              <w:pStyle w:val="6"/>
              <w:spacing w:before="132" w:line="217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C7A0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2C199458">
            <w:pPr>
              <w:pStyle w:val="6"/>
              <w:spacing w:before="133" w:line="216" w:lineRule="auto"/>
              <w:ind w:left="210"/>
              <w:jc w:val="both"/>
            </w:pPr>
            <w:r>
              <w:t>8</w:t>
            </w:r>
          </w:p>
        </w:tc>
        <w:tc>
          <w:tcPr>
            <w:tcW w:w="4313" w:type="dxa"/>
            <w:vAlign w:val="top"/>
          </w:tcPr>
          <w:p w14:paraId="38ECEFE1">
            <w:pPr>
              <w:pStyle w:val="6"/>
              <w:spacing w:before="133" w:line="216" w:lineRule="auto"/>
              <w:jc w:val="center"/>
            </w:pPr>
            <w:r>
              <w:rPr>
                <w:rFonts w:hint="eastAsia"/>
                <w:spacing w:val="-4"/>
              </w:rPr>
              <w:t>美术与设计学院</w:t>
            </w:r>
          </w:p>
        </w:tc>
        <w:tc>
          <w:tcPr>
            <w:tcW w:w="1132" w:type="dxa"/>
            <w:vAlign w:val="top"/>
          </w:tcPr>
          <w:p w14:paraId="1370C310">
            <w:pPr>
              <w:pStyle w:val="6"/>
              <w:spacing w:before="133" w:line="216" w:lineRule="auto"/>
              <w:ind w:left="461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391F873D">
            <w:pPr>
              <w:pStyle w:val="6"/>
              <w:spacing w:before="133" w:line="216" w:lineRule="auto"/>
              <w:ind w:left="73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3368DFC4">
            <w:pPr>
              <w:pStyle w:val="6"/>
              <w:spacing w:before="133" w:line="216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785A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3BF14B79">
            <w:pPr>
              <w:pStyle w:val="6"/>
              <w:spacing w:before="133" w:line="216" w:lineRule="auto"/>
              <w:ind w:left="210"/>
              <w:jc w:val="both"/>
            </w:pPr>
            <w:r>
              <w:t>9</w:t>
            </w:r>
          </w:p>
        </w:tc>
        <w:tc>
          <w:tcPr>
            <w:tcW w:w="4313" w:type="dxa"/>
            <w:vAlign w:val="top"/>
          </w:tcPr>
          <w:p w14:paraId="0F87D5B5">
            <w:pPr>
              <w:pStyle w:val="6"/>
              <w:spacing w:before="133" w:line="216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</w:rPr>
              <w:t>历史文化与旅游学院</w:t>
            </w:r>
          </w:p>
        </w:tc>
        <w:tc>
          <w:tcPr>
            <w:tcW w:w="1132" w:type="dxa"/>
            <w:vAlign w:val="top"/>
          </w:tcPr>
          <w:p w14:paraId="69AD107B">
            <w:pPr>
              <w:pStyle w:val="6"/>
              <w:spacing w:before="133" w:line="216" w:lineRule="auto"/>
              <w:ind w:left="467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4CB52A04">
            <w:pPr>
              <w:pStyle w:val="6"/>
              <w:spacing w:before="133" w:line="216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052158F8">
            <w:pPr>
              <w:pStyle w:val="6"/>
              <w:spacing w:before="133" w:line="216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7F6C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06" w:type="dxa"/>
            <w:vAlign w:val="top"/>
          </w:tcPr>
          <w:p w14:paraId="3C2442E9">
            <w:pPr>
              <w:pStyle w:val="6"/>
              <w:spacing w:before="136" w:line="216" w:lineRule="auto"/>
              <w:ind w:left="153"/>
              <w:jc w:val="both"/>
            </w:pPr>
            <w:r>
              <w:rPr>
                <w:spacing w:val="-7"/>
              </w:rPr>
              <w:t>10</w:t>
            </w:r>
          </w:p>
        </w:tc>
        <w:tc>
          <w:tcPr>
            <w:tcW w:w="4313" w:type="dxa"/>
            <w:vAlign w:val="top"/>
          </w:tcPr>
          <w:p w14:paraId="6B9FDFB8">
            <w:pPr>
              <w:pStyle w:val="6"/>
              <w:spacing w:before="136" w:line="216" w:lineRule="auto"/>
              <w:jc w:val="center"/>
            </w:pPr>
            <w:r>
              <w:rPr>
                <w:rFonts w:hint="eastAsia"/>
                <w:spacing w:val="-6"/>
              </w:rPr>
              <w:t>数学科学学院</w:t>
            </w:r>
          </w:p>
        </w:tc>
        <w:tc>
          <w:tcPr>
            <w:tcW w:w="1132" w:type="dxa"/>
            <w:vAlign w:val="top"/>
          </w:tcPr>
          <w:p w14:paraId="40DDEE48">
            <w:pPr>
              <w:pStyle w:val="6"/>
              <w:spacing w:before="136" w:line="216" w:lineRule="auto"/>
              <w:ind w:left="46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</w:t>
            </w:r>
          </w:p>
        </w:tc>
        <w:tc>
          <w:tcPr>
            <w:tcW w:w="1560" w:type="dxa"/>
            <w:vAlign w:val="top"/>
          </w:tcPr>
          <w:p w14:paraId="0BB9BB3F">
            <w:pPr>
              <w:pStyle w:val="6"/>
              <w:spacing w:before="136" w:line="216" w:lineRule="auto"/>
              <w:ind w:left="73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1924EF6A">
            <w:pPr>
              <w:pStyle w:val="6"/>
              <w:spacing w:before="136" w:line="216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9BDC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6" w:type="dxa"/>
            <w:vAlign w:val="top"/>
          </w:tcPr>
          <w:p w14:paraId="4C196C5F">
            <w:pPr>
              <w:pStyle w:val="6"/>
              <w:spacing w:before="134" w:line="216" w:lineRule="auto"/>
              <w:ind w:left="153"/>
              <w:jc w:val="both"/>
            </w:pPr>
            <w:r>
              <w:rPr>
                <w:spacing w:val="-7"/>
              </w:rPr>
              <w:t>11</w:t>
            </w:r>
          </w:p>
        </w:tc>
        <w:tc>
          <w:tcPr>
            <w:tcW w:w="4313" w:type="dxa"/>
            <w:vAlign w:val="top"/>
          </w:tcPr>
          <w:p w14:paraId="40D9692E">
            <w:pPr>
              <w:pStyle w:val="6"/>
              <w:spacing w:before="134" w:line="216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</w:rPr>
              <w:t>物理科学与信息工程学院</w:t>
            </w:r>
          </w:p>
        </w:tc>
        <w:tc>
          <w:tcPr>
            <w:tcW w:w="1132" w:type="dxa"/>
            <w:vAlign w:val="top"/>
          </w:tcPr>
          <w:p w14:paraId="01F04CE3">
            <w:pPr>
              <w:pStyle w:val="6"/>
              <w:spacing w:before="134" w:line="216" w:lineRule="auto"/>
              <w:ind w:left="46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</w:t>
            </w:r>
          </w:p>
        </w:tc>
        <w:tc>
          <w:tcPr>
            <w:tcW w:w="1560" w:type="dxa"/>
            <w:vAlign w:val="top"/>
          </w:tcPr>
          <w:p w14:paraId="4924CAAC">
            <w:pPr>
              <w:pStyle w:val="6"/>
              <w:spacing w:before="134" w:line="216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7CC93B57">
            <w:pPr>
              <w:pStyle w:val="6"/>
              <w:spacing w:before="134" w:line="216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EE78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350E6BC6">
            <w:pPr>
              <w:pStyle w:val="6"/>
              <w:spacing w:before="133" w:line="216" w:lineRule="auto"/>
              <w:ind w:left="153"/>
              <w:jc w:val="both"/>
            </w:pPr>
            <w:r>
              <w:rPr>
                <w:spacing w:val="-7"/>
              </w:rPr>
              <w:t>12</w:t>
            </w:r>
          </w:p>
        </w:tc>
        <w:tc>
          <w:tcPr>
            <w:tcW w:w="4313" w:type="dxa"/>
            <w:vAlign w:val="top"/>
          </w:tcPr>
          <w:p w14:paraId="1E337456">
            <w:pPr>
              <w:pStyle w:val="6"/>
              <w:spacing w:before="133" w:line="216" w:lineRule="auto"/>
              <w:jc w:val="center"/>
            </w:pPr>
            <w:r>
              <w:rPr>
                <w:rFonts w:hint="eastAsia"/>
                <w:spacing w:val="-4"/>
              </w:rPr>
              <w:t>化学化工学院</w:t>
            </w:r>
          </w:p>
        </w:tc>
        <w:tc>
          <w:tcPr>
            <w:tcW w:w="1132" w:type="dxa"/>
            <w:vAlign w:val="top"/>
          </w:tcPr>
          <w:p w14:paraId="6D0A908C">
            <w:pPr>
              <w:pStyle w:val="6"/>
              <w:spacing w:before="133" w:line="216" w:lineRule="auto"/>
              <w:ind w:left="46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</w:t>
            </w:r>
          </w:p>
        </w:tc>
        <w:tc>
          <w:tcPr>
            <w:tcW w:w="1560" w:type="dxa"/>
            <w:vAlign w:val="top"/>
          </w:tcPr>
          <w:p w14:paraId="7C773203">
            <w:pPr>
              <w:pStyle w:val="6"/>
              <w:spacing w:before="133" w:line="216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07370C8A">
            <w:pPr>
              <w:pStyle w:val="6"/>
              <w:spacing w:before="133" w:line="216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B9D7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72A8774A">
            <w:pPr>
              <w:pStyle w:val="6"/>
              <w:spacing w:before="134" w:line="215" w:lineRule="auto"/>
              <w:ind w:left="153"/>
              <w:jc w:val="both"/>
            </w:pPr>
            <w:r>
              <w:rPr>
                <w:spacing w:val="-7"/>
              </w:rPr>
              <w:t>13</w:t>
            </w:r>
          </w:p>
        </w:tc>
        <w:tc>
          <w:tcPr>
            <w:tcW w:w="4313" w:type="dxa"/>
            <w:vAlign w:val="top"/>
          </w:tcPr>
          <w:p w14:paraId="73BB6AB8">
            <w:pPr>
              <w:pStyle w:val="6"/>
              <w:spacing w:before="134" w:line="215" w:lineRule="auto"/>
              <w:jc w:val="center"/>
            </w:pPr>
            <w:r>
              <w:rPr>
                <w:rFonts w:hint="eastAsia"/>
                <w:spacing w:val="-6"/>
              </w:rPr>
              <w:t>地理与环境学院</w:t>
            </w:r>
          </w:p>
        </w:tc>
        <w:tc>
          <w:tcPr>
            <w:tcW w:w="1132" w:type="dxa"/>
            <w:vAlign w:val="top"/>
          </w:tcPr>
          <w:p w14:paraId="7962D0CC">
            <w:pPr>
              <w:pStyle w:val="6"/>
              <w:spacing w:before="134" w:line="215" w:lineRule="auto"/>
              <w:ind w:left="467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15FCE84A">
            <w:pPr>
              <w:pStyle w:val="6"/>
              <w:spacing w:before="134" w:line="215" w:lineRule="auto"/>
              <w:ind w:left="73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4D654B23">
            <w:pPr>
              <w:pStyle w:val="6"/>
              <w:spacing w:before="134" w:line="215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787A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6" w:type="dxa"/>
            <w:vAlign w:val="top"/>
          </w:tcPr>
          <w:p w14:paraId="113E3270">
            <w:pPr>
              <w:pStyle w:val="6"/>
              <w:spacing w:before="134" w:line="216" w:lineRule="auto"/>
              <w:ind w:left="153"/>
              <w:jc w:val="both"/>
            </w:pPr>
            <w:r>
              <w:rPr>
                <w:spacing w:val="-7"/>
              </w:rPr>
              <w:t>14</w:t>
            </w:r>
          </w:p>
        </w:tc>
        <w:tc>
          <w:tcPr>
            <w:tcW w:w="4313" w:type="dxa"/>
            <w:vAlign w:val="top"/>
          </w:tcPr>
          <w:p w14:paraId="4533FDBD">
            <w:pPr>
              <w:pStyle w:val="6"/>
              <w:spacing w:before="134" w:line="216" w:lineRule="auto"/>
              <w:jc w:val="center"/>
            </w:pPr>
            <w:r>
              <w:rPr>
                <w:rFonts w:hint="eastAsia"/>
                <w:spacing w:val="-6"/>
              </w:rPr>
              <w:t>传媒技术学院</w:t>
            </w:r>
          </w:p>
        </w:tc>
        <w:tc>
          <w:tcPr>
            <w:tcW w:w="1132" w:type="dxa"/>
            <w:vAlign w:val="top"/>
          </w:tcPr>
          <w:p w14:paraId="11DB45E4">
            <w:pPr>
              <w:pStyle w:val="6"/>
              <w:spacing w:before="134" w:line="216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58CC3070">
            <w:pPr>
              <w:pStyle w:val="6"/>
              <w:spacing w:before="134" w:line="216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6CEC76F1">
            <w:pPr>
              <w:pStyle w:val="6"/>
              <w:spacing w:before="134" w:line="216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FE31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6" w:type="dxa"/>
            <w:vAlign w:val="top"/>
          </w:tcPr>
          <w:p w14:paraId="67328940">
            <w:pPr>
              <w:pStyle w:val="6"/>
              <w:spacing w:before="134" w:line="216" w:lineRule="auto"/>
              <w:ind w:left="153"/>
              <w:jc w:val="both"/>
            </w:pPr>
            <w:r>
              <w:rPr>
                <w:spacing w:val="-7"/>
              </w:rPr>
              <w:t>15</w:t>
            </w:r>
          </w:p>
        </w:tc>
        <w:tc>
          <w:tcPr>
            <w:tcW w:w="4313" w:type="dxa"/>
            <w:vAlign w:val="top"/>
          </w:tcPr>
          <w:p w14:paraId="257ABE13">
            <w:pPr>
              <w:pStyle w:val="6"/>
              <w:spacing w:before="134" w:line="216" w:lineRule="auto"/>
              <w:jc w:val="center"/>
            </w:pPr>
            <w:r>
              <w:rPr>
                <w:rFonts w:hint="eastAsia"/>
                <w:spacing w:val="-5"/>
              </w:rPr>
              <w:t>计算机学院</w:t>
            </w:r>
          </w:p>
        </w:tc>
        <w:tc>
          <w:tcPr>
            <w:tcW w:w="1132" w:type="dxa"/>
            <w:vAlign w:val="top"/>
          </w:tcPr>
          <w:p w14:paraId="572D94BD">
            <w:pPr>
              <w:pStyle w:val="6"/>
              <w:spacing w:before="134" w:line="216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507E92CE">
            <w:pPr>
              <w:pStyle w:val="6"/>
              <w:spacing w:before="134" w:line="216" w:lineRule="auto"/>
              <w:ind w:left="73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05B70E95">
            <w:pPr>
              <w:pStyle w:val="6"/>
              <w:spacing w:before="134" w:line="216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5297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06" w:type="dxa"/>
            <w:vAlign w:val="top"/>
          </w:tcPr>
          <w:p w14:paraId="18B53CA4">
            <w:pPr>
              <w:pStyle w:val="6"/>
              <w:spacing w:before="136" w:line="216" w:lineRule="auto"/>
              <w:ind w:left="153"/>
              <w:jc w:val="both"/>
            </w:pPr>
            <w:r>
              <w:rPr>
                <w:spacing w:val="-7"/>
              </w:rPr>
              <w:t>16</w:t>
            </w:r>
          </w:p>
        </w:tc>
        <w:tc>
          <w:tcPr>
            <w:tcW w:w="4313" w:type="dxa"/>
            <w:vAlign w:val="top"/>
          </w:tcPr>
          <w:p w14:paraId="0BC47750">
            <w:pPr>
              <w:pStyle w:val="6"/>
              <w:spacing w:before="136" w:line="216" w:lineRule="auto"/>
              <w:jc w:val="center"/>
            </w:pPr>
            <w:r>
              <w:rPr>
                <w:rFonts w:hint="eastAsia"/>
                <w:spacing w:val="-3"/>
              </w:rPr>
              <w:t>材料科学与工程学院</w:t>
            </w:r>
          </w:p>
        </w:tc>
        <w:tc>
          <w:tcPr>
            <w:tcW w:w="1132" w:type="dxa"/>
            <w:vAlign w:val="top"/>
          </w:tcPr>
          <w:p w14:paraId="2197C865">
            <w:pPr>
              <w:pStyle w:val="6"/>
              <w:spacing w:before="136" w:line="216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12187821">
            <w:pPr>
              <w:pStyle w:val="6"/>
              <w:spacing w:before="136" w:line="216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1873861A">
            <w:pPr>
              <w:pStyle w:val="6"/>
              <w:spacing w:before="136" w:line="216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4C8E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05E20743">
            <w:pPr>
              <w:pStyle w:val="6"/>
              <w:spacing w:before="134" w:line="215" w:lineRule="auto"/>
              <w:ind w:left="153"/>
              <w:jc w:val="both"/>
            </w:pPr>
            <w:r>
              <w:rPr>
                <w:spacing w:val="-7"/>
              </w:rPr>
              <w:t>17</w:t>
            </w:r>
          </w:p>
        </w:tc>
        <w:tc>
          <w:tcPr>
            <w:tcW w:w="4313" w:type="dxa"/>
            <w:vAlign w:val="top"/>
          </w:tcPr>
          <w:p w14:paraId="2DDBCF65">
            <w:pPr>
              <w:pStyle w:val="6"/>
              <w:spacing w:before="134" w:line="215" w:lineRule="auto"/>
              <w:jc w:val="center"/>
            </w:pPr>
            <w:r>
              <w:rPr>
                <w:rFonts w:hint="eastAsia"/>
                <w:spacing w:val="-3"/>
              </w:rPr>
              <w:t>农业与生物学院</w:t>
            </w:r>
          </w:p>
        </w:tc>
        <w:tc>
          <w:tcPr>
            <w:tcW w:w="1132" w:type="dxa"/>
            <w:vAlign w:val="top"/>
          </w:tcPr>
          <w:p w14:paraId="021E6BD1">
            <w:pPr>
              <w:pStyle w:val="6"/>
              <w:spacing w:before="134" w:line="215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60" w:type="dxa"/>
            <w:vAlign w:val="top"/>
          </w:tcPr>
          <w:p w14:paraId="76FB6708">
            <w:pPr>
              <w:pStyle w:val="6"/>
              <w:spacing w:before="134" w:line="215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1E1D2D29">
            <w:pPr>
              <w:pStyle w:val="6"/>
              <w:spacing w:before="134" w:line="215" w:lineRule="auto"/>
              <w:ind w:left="678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FD46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470BD85D">
            <w:pPr>
              <w:pStyle w:val="6"/>
              <w:spacing w:before="134" w:line="215" w:lineRule="auto"/>
              <w:ind w:left="153"/>
              <w:jc w:val="both"/>
            </w:pPr>
            <w:r>
              <w:rPr>
                <w:spacing w:val="-13"/>
              </w:rPr>
              <w:t>18</w:t>
            </w:r>
          </w:p>
        </w:tc>
        <w:tc>
          <w:tcPr>
            <w:tcW w:w="4313" w:type="dxa"/>
            <w:vAlign w:val="top"/>
          </w:tcPr>
          <w:p w14:paraId="47961C5A">
            <w:pPr>
              <w:pStyle w:val="6"/>
              <w:spacing w:before="134" w:line="215" w:lineRule="auto"/>
              <w:jc w:val="center"/>
            </w:pPr>
            <w:r>
              <w:rPr>
                <w:rFonts w:hint="eastAsia"/>
                <w:spacing w:val="-5"/>
              </w:rPr>
              <w:t>法学院</w:t>
            </w:r>
          </w:p>
        </w:tc>
        <w:tc>
          <w:tcPr>
            <w:tcW w:w="1132" w:type="dxa"/>
            <w:vAlign w:val="top"/>
          </w:tcPr>
          <w:p w14:paraId="7ACBE5EE">
            <w:pPr>
              <w:pStyle w:val="6"/>
              <w:spacing w:before="134" w:line="215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677C0467">
            <w:pPr>
              <w:pStyle w:val="6"/>
              <w:spacing w:before="134" w:line="215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1900E2B4">
            <w:pPr>
              <w:pStyle w:val="6"/>
              <w:spacing w:before="134" w:line="215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33BB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6" w:type="dxa"/>
            <w:vAlign w:val="top"/>
          </w:tcPr>
          <w:p w14:paraId="10A91019">
            <w:pPr>
              <w:pStyle w:val="6"/>
              <w:spacing w:before="135" w:line="215" w:lineRule="auto"/>
              <w:ind w:left="153"/>
              <w:jc w:val="both"/>
            </w:pPr>
            <w:r>
              <w:rPr>
                <w:spacing w:val="-7"/>
              </w:rPr>
              <w:t>19</w:t>
            </w:r>
          </w:p>
        </w:tc>
        <w:tc>
          <w:tcPr>
            <w:tcW w:w="4313" w:type="dxa"/>
            <w:vAlign w:val="top"/>
          </w:tcPr>
          <w:p w14:paraId="4F3CFF13">
            <w:pPr>
              <w:pStyle w:val="6"/>
              <w:spacing w:before="135" w:line="215" w:lineRule="auto"/>
              <w:jc w:val="center"/>
            </w:pPr>
            <w:r>
              <w:rPr>
                <w:rFonts w:hint="eastAsia"/>
                <w:spacing w:val="-2"/>
              </w:rPr>
              <w:t>音乐与舞蹈学院</w:t>
            </w:r>
          </w:p>
        </w:tc>
        <w:tc>
          <w:tcPr>
            <w:tcW w:w="1132" w:type="dxa"/>
            <w:vAlign w:val="top"/>
          </w:tcPr>
          <w:p w14:paraId="02856C1D">
            <w:pPr>
              <w:pStyle w:val="6"/>
              <w:spacing w:before="135" w:line="215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6E135195">
            <w:pPr>
              <w:pStyle w:val="6"/>
              <w:spacing w:before="135" w:line="215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1685E9D3">
            <w:pPr>
              <w:pStyle w:val="6"/>
              <w:spacing w:before="135" w:line="215" w:lineRule="auto"/>
              <w:ind w:left="678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0353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6" w:type="dxa"/>
            <w:vAlign w:val="top"/>
          </w:tcPr>
          <w:p w14:paraId="39FF4FDE">
            <w:pPr>
              <w:pStyle w:val="6"/>
              <w:spacing w:before="135" w:line="214" w:lineRule="auto"/>
              <w:ind w:left="148"/>
              <w:jc w:val="both"/>
            </w:pPr>
            <w:r>
              <w:rPr>
                <w:spacing w:val="-5"/>
              </w:rPr>
              <w:t>20</w:t>
            </w:r>
          </w:p>
        </w:tc>
        <w:tc>
          <w:tcPr>
            <w:tcW w:w="4313" w:type="dxa"/>
            <w:vAlign w:val="top"/>
          </w:tcPr>
          <w:p w14:paraId="67B63EFD">
            <w:pPr>
              <w:pStyle w:val="6"/>
              <w:spacing w:before="135" w:line="214" w:lineRule="auto"/>
              <w:jc w:val="center"/>
            </w:pPr>
            <w:r>
              <w:rPr>
                <w:rFonts w:hint="eastAsia"/>
                <w:spacing w:val="-6"/>
              </w:rPr>
              <w:t>建筑工程学院</w:t>
            </w:r>
          </w:p>
        </w:tc>
        <w:tc>
          <w:tcPr>
            <w:tcW w:w="1132" w:type="dxa"/>
            <w:vAlign w:val="top"/>
          </w:tcPr>
          <w:p w14:paraId="1D3864B2">
            <w:pPr>
              <w:pStyle w:val="6"/>
              <w:spacing w:before="135" w:line="214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00A9BF0F">
            <w:pPr>
              <w:pStyle w:val="6"/>
              <w:spacing w:before="135" w:line="214" w:lineRule="auto"/>
              <w:ind w:left="745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730CBABF">
            <w:pPr>
              <w:pStyle w:val="6"/>
              <w:spacing w:before="135" w:line="214" w:lineRule="auto"/>
              <w:ind w:left="684"/>
              <w:jc w:val="both"/>
            </w:pPr>
            <w:r>
              <w:t>1</w:t>
            </w:r>
          </w:p>
        </w:tc>
      </w:tr>
      <w:tr w14:paraId="6D5A5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6" w:type="dxa"/>
            <w:vAlign w:val="top"/>
          </w:tcPr>
          <w:p w14:paraId="67656A79">
            <w:pPr>
              <w:pStyle w:val="6"/>
              <w:spacing w:before="135" w:line="220" w:lineRule="auto"/>
              <w:ind w:left="148"/>
              <w:jc w:val="both"/>
            </w:pPr>
            <w:r>
              <w:rPr>
                <w:spacing w:val="-5"/>
              </w:rPr>
              <w:t>21</w:t>
            </w:r>
          </w:p>
        </w:tc>
        <w:tc>
          <w:tcPr>
            <w:tcW w:w="4313" w:type="dxa"/>
            <w:vAlign w:val="top"/>
          </w:tcPr>
          <w:p w14:paraId="40B8983C">
            <w:pPr>
              <w:pStyle w:val="6"/>
              <w:spacing w:before="135" w:line="219" w:lineRule="auto"/>
              <w:jc w:val="center"/>
            </w:pPr>
            <w:r>
              <w:rPr>
                <w:rFonts w:hint="eastAsia"/>
                <w:spacing w:val="-6"/>
              </w:rPr>
              <w:t>机械与汽车工程学院</w:t>
            </w:r>
          </w:p>
        </w:tc>
        <w:tc>
          <w:tcPr>
            <w:tcW w:w="1132" w:type="dxa"/>
            <w:vAlign w:val="top"/>
          </w:tcPr>
          <w:p w14:paraId="07BA257C">
            <w:pPr>
              <w:pStyle w:val="6"/>
              <w:spacing w:before="135" w:line="220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3289EC7F">
            <w:pPr>
              <w:pStyle w:val="6"/>
              <w:spacing w:before="135" w:line="220" w:lineRule="auto"/>
              <w:ind w:left="743"/>
              <w:jc w:val="both"/>
            </w:pPr>
            <w:r>
              <w:t>1</w:t>
            </w:r>
          </w:p>
        </w:tc>
        <w:tc>
          <w:tcPr>
            <w:tcW w:w="1442" w:type="dxa"/>
            <w:vAlign w:val="top"/>
          </w:tcPr>
          <w:p w14:paraId="7894D1FD">
            <w:pPr>
              <w:pStyle w:val="6"/>
              <w:spacing w:before="135" w:line="220" w:lineRule="auto"/>
              <w:ind w:left="684"/>
              <w:jc w:val="both"/>
            </w:pPr>
            <w:r>
              <w:t>1</w:t>
            </w:r>
          </w:p>
        </w:tc>
      </w:tr>
      <w:tr w14:paraId="4369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6" w:type="dxa"/>
            <w:vAlign w:val="top"/>
          </w:tcPr>
          <w:p w14:paraId="20BB2F94">
            <w:pPr>
              <w:pStyle w:val="6"/>
              <w:spacing w:before="135" w:line="220" w:lineRule="auto"/>
              <w:ind w:left="148"/>
              <w:jc w:val="both"/>
              <w:rPr>
                <w:rFonts w:hint="default" w:eastAsia="仿宋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22</w:t>
            </w:r>
          </w:p>
        </w:tc>
        <w:tc>
          <w:tcPr>
            <w:tcW w:w="4313" w:type="dxa"/>
            <w:vAlign w:val="top"/>
          </w:tcPr>
          <w:p w14:paraId="586FC63D">
            <w:pPr>
              <w:pStyle w:val="6"/>
              <w:spacing w:before="135" w:line="219" w:lineRule="auto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药学与食品工程学院</w:t>
            </w:r>
          </w:p>
        </w:tc>
        <w:tc>
          <w:tcPr>
            <w:tcW w:w="1132" w:type="dxa"/>
            <w:vAlign w:val="top"/>
          </w:tcPr>
          <w:p w14:paraId="68EA04A1">
            <w:pPr>
              <w:pStyle w:val="6"/>
              <w:spacing w:before="135" w:line="220" w:lineRule="auto"/>
              <w:jc w:val="center"/>
              <w:rPr>
                <w:rFonts w:hint="eastAsia" w:eastAsia="仿宋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0A9B1DB9">
            <w:pPr>
              <w:pStyle w:val="6"/>
              <w:spacing w:before="135" w:line="220" w:lineRule="auto"/>
              <w:ind w:left="743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3D2C68E6">
            <w:pPr>
              <w:pStyle w:val="6"/>
              <w:spacing w:before="135" w:line="220" w:lineRule="auto"/>
              <w:ind w:left="684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0A10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6" w:type="dxa"/>
            <w:vAlign w:val="top"/>
          </w:tcPr>
          <w:p w14:paraId="76AC6E18">
            <w:pPr>
              <w:pStyle w:val="6"/>
              <w:spacing w:before="135" w:line="220" w:lineRule="auto"/>
              <w:ind w:left="148"/>
              <w:jc w:val="both"/>
              <w:rPr>
                <w:rFonts w:hint="default" w:eastAsia="仿宋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23</w:t>
            </w:r>
          </w:p>
        </w:tc>
        <w:tc>
          <w:tcPr>
            <w:tcW w:w="4313" w:type="dxa"/>
            <w:vAlign w:val="top"/>
          </w:tcPr>
          <w:p w14:paraId="7B5ED136">
            <w:pPr>
              <w:pStyle w:val="6"/>
              <w:spacing w:before="135" w:line="219" w:lineRule="auto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医学院</w:t>
            </w:r>
          </w:p>
        </w:tc>
        <w:tc>
          <w:tcPr>
            <w:tcW w:w="1132" w:type="dxa"/>
            <w:vAlign w:val="top"/>
          </w:tcPr>
          <w:p w14:paraId="73CB403C">
            <w:pPr>
              <w:pStyle w:val="6"/>
              <w:spacing w:before="135" w:line="220" w:lineRule="auto"/>
              <w:jc w:val="center"/>
              <w:rPr>
                <w:rFonts w:hint="eastAsia" w:eastAsia="仿宋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245FF693">
            <w:pPr>
              <w:pStyle w:val="6"/>
              <w:spacing w:before="135" w:line="220" w:lineRule="auto"/>
              <w:ind w:left="743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560123E2">
            <w:pPr>
              <w:pStyle w:val="6"/>
              <w:spacing w:before="135" w:line="220" w:lineRule="auto"/>
              <w:ind w:left="684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B12C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06" w:type="dxa"/>
            <w:vAlign w:val="top"/>
          </w:tcPr>
          <w:p w14:paraId="637C440F">
            <w:pPr>
              <w:pStyle w:val="6"/>
              <w:spacing w:before="135" w:line="220" w:lineRule="auto"/>
              <w:ind w:left="148"/>
              <w:jc w:val="both"/>
              <w:rPr>
                <w:rFonts w:hint="default" w:eastAsia="仿宋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24</w:t>
            </w:r>
          </w:p>
        </w:tc>
        <w:tc>
          <w:tcPr>
            <w:tcW w:w="4313" w:type="dxa"/>
            <w:vAlign w:val="top"/>
          </w:tcPr>
          <w:p w14:paraId="1AC09C23">
            <w:pPr>
              <w:pStyle w:val="6"/>
              <w:spacing w:before="135" w:line="219" w:lineRule="auto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生物制药研究院</w:t>
            </w:r>
          </w:p>
        </w:tc>
        <w:tc>
          <w:tcPr>
            <w:tcW w:w="1132" w:type="dxa"/>
            <w:vAlign w:val="top"/>
          </w:tcPr>
          <w:p w14:paraId="154A4897">
            <w:pPr>
              <w:pStyle w:val="6"/>
              <w:spacing w:before="135" w:line="220" w:lineRule="auto"/>
              <w:jc w:val="center"/>
              <w:rPr>
                <w:rFonts w:hint="default" w:eastAsia="仿宋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560" w:type="dxa"/>
            <w:vAlign w:val="top"/>
          </w:tcPr>
          <w:p w14:paraId="17E10CC9">
            <w:pPr>
              <w:pStyle w:val="6"/>
              <w:spacing w:before="135" w:line="220" w:lineRule="auto"/>
              <w:ind w:left="743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2" w:type="dxa"/>
            <w:vAlign w:val="top"/>
          </w:tcPr>
          <w:p w14:paraId="1929EA95">
            <w:pPr>
              <w:pStyle w:val="6"/>
              <w:spacing w:before="135" w:line="220" w:lineRule="auto"/>
              <w:ind w:left="684"/>
              <w:jc w:val="both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3E1F1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CAD6375-EACD-417C-A3E1-5FC09C811AB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15CAC2-8E2B-4215-BE00-F38E97E13A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6A6B6BB-4CC6-486A-BBD1-F7A439234C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90F8CE-581B-4EFD-BC38-76552C7B94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DA525C8-DF9B-4134-BEBA-5D2B962934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6B8973FC-AAC8-4E9D-8997-9312A962D9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B6FCC"/>
    <w:rsid w:val="20E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2025-08-20T11:28:00Z</dcterms:created>
  <dc:creator>Administrator</dc:creator>
  <cp:lastModifiedBy>Administrator</cp:lastModifiedBy>
  <dcterms:modified xsi:type="dcterms:W3CDTF">2025-08-20T11:30:41Z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91D1A38635B646C88EACB25D8A2751D2_11</vt:lpwstr>
  </property>
  <property fmtid="{D5CDD505-2E9C-101B-9397-08002B2CF9AE}" pid="4" name="KSOTemplateDocerSaveRecord">
    <vt:lpwstr>eyJoZGlkIjoiYmFjZTk0NjJmODU1Y2VhZGYyZWFiOTE5ODVmZDI2YWIiLCJ1c2VySWQiOiIyNTk3MjM1ODAifQ==</vt:lpwstr>
  </property>
</Properties>
</file>