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E2FB0" w14:textId="414532D6" w:rsidR="0044092B" w:rsidRPr="0094535D" w:rsidRDefault="0044092B" w:rsidP="0044092B">
      <w:pPr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聊城</w:t>
      </w:r>
      <w:r w:rsidRPr="0094535D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大学学位授权点</w:t>
      </w:r>
      <w:r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周期性</w:t>
      </w:r>
      <w:r w:rsidRPr="0094535D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合格评估专家信息表</w:t>
      </w:r>
    </w:p>
    <w:p w14:paraId="2BF84E20" w14:textId="6EEC7B65" w:rsidR="0044092B" w:rsidRPr="00D164B1" w:rsidRDefault="0044092B" w:rsidP="0044092B">
      <w:pPr>
        <w:ind w:firstLineChars="50" w:firstLine="120"/>
        <w:jc w:val="left"/>
        <w:rPr>
          <w:rFonts w:ascii="仿宋" w:eastAsia="仿宋" w:hAnsi="仿宋" w:cs="Times New Roman"/>
          <w:bCs/>
          <w:sz w:val="24"/>
          <w:szCs w:val="24"/>
        </w:rPr>
      </w:pPr>
      <w:r w:rsidRPr="00D164B1">
        <w:rPr>
          <w:rFonts w:ascii="仿宋" w:eastAsia="仿宋" w:hAnsi="仿宋" w:cs="Times New Roman" w:hint="eastAsia"/>
          <w:bCs/>
          <w:sz w:val="24"/>
          <w:szCs w:val="24"/>
        </w:rPr>
        <w:t>研究生培养单位</w:t>
      </w:r>
      <w:r>
        <w:rPr>
          <w:rFonts w:ascii="仿宋" w:eastAsia="仿宋" w:hAnsi="仿宋" w:cs="Times New Roman" w:hint="eastAsia"/>
          <w:bCs/>
          <w:sz w:val="24"/>
          <w:szCs w:val="24"/>
        </w:rPr>
        <w:t>（盖章）</w:t>
      </w:r>
      <w:r w:rsidRPr="00D164B1">
        <w:rPr>
          <w:rFonts w:ascii="仿宋" w:eastAsia="仿宋" w:hAnsi="仿宋" w:cs="Times New Roman" w:hint="eastAsia"/>
          <w:bCs/>
          <w:sz w:val="24"/>
          <w:szCs w:val="24"/>
        </w:rPr>
        <w:t>：</w:t>
      </w:r>
      <w:r w:rsidR="00BB7F4C">
        <w:rPr>
          <w:rFonts w:ascii="仿宋" w:eastAsia="仿宋" w:hAnsi="仿宋" w:cs="Times New Roman" w:hint="eastAsia"/>
          <w:bCs/>
          <w:sz w:val="24"/>
          <w:szCs w:val="24"/>
        </w:rPr>
        <w:t xml:space="preserve"> </w:t>
      </w:r>
      <w:r w:rsidR="00BB7F4C">
        <w:rPr>
          <w:rFonts w:ascii="仿宋" w:eastAsia="仿宋" w:hAnsi="仿宋" w:cs="Times New Roman"/>
          <w:bCs/>
          <w:sz w:val="24"/>
          <w:szCs w:val="24"/>
        </w:rPr>
        <w:t xml:space="preserve">                                                             </w:t>
      </w:r>
      <w:r w:rsidR="00BB7F4C">
        <w:rPr>
          <w:rFonts w:ascii="仿宋" w:eastAsia="仿宋" w:hAnsi="仿宋" w:cs="Times New Roman" w:hint="eastAsia"/>
          <w:bCs/>
          <w:sz w:val="24"/>
          <w:szCs w:val="24"/>
        </w:rPr>
        <w:t>填表时间：2</w:t>
      </w:r>
      <w:r w:rsidR="00BB7F4C">
        <w:rPr>
          <w:rFonts w:ascii="仿宋" w:eastAsia="仿宋" w:hAnsi="仿宋" w:cs="Times New Roman"/>
          <w:bCs/>
          <w:sz w:val="24"/>
          <w:szCs w:val="24"/>
        </w:rPr>
        <w:t>023</w:t>
      </w:r>
      <w:r w:rsidR="00BB7F4C">
        <w:rPr>
          <w:rFonts w:ascii="仿宋" w:eastAsia="仿宋" w:hAnsi="仿宋" w:cs="Times New Roman" w:hint="eastAsia"/>
          <w:bCs/>
          <w:sz w:val="24"/>
          <w:szCs w:val="24"/>
        </w:rPr>
        <w:t xml:space="preserve">年 </w:t>
      </w:r>
      <w:r w:rsidR="00BB7F4C">
        <w:rPr>
          <w:rFonts w:ascii="仿宋" w:eastAsia="仿宋" w:hAnsi="仿宋" w:cs="Times New Roman"/>
          <w:bCs/>
          <w:sz w:val="24"/>
          <w:szCs w:val="24"/>
        </w:rPr>
        <w:t xml:space="preserve">   </w:t>
      </w:r>
      <w:r w:rsidR="00BB7F4C">
        <w:rPr>
          <w:rFonts w:ascii="仿宋" w:eastAsia="仿宋" w:hAnsi="仿宋" w:cs="Times New Roman" w:hint="eastAsia"/>
          <w:bCs/>
          <w:sz w:val="24"/>
          <w:szCs w:val="24"/>
        </w:rPr>
        <w:t xml:space="preserve">月 </w:t>
      </w:r>
      <w:r w:rsidR="00BB7F4C">
        <w:rPr>
          <w:rFonts w:ascii="仿宋" w:eastAsia="仿宋" w:hAnsi="仿宋" w:cs="Times New Roman"/>
          <w:bCs/>
          <w:sz w:val="24"/>
          <w:szCs w:val="24"/>
        </w:rPr>
        <w:t xml:space="preserve">   </w:t>
      </w:r>
      <w:r w:rsidR="00BB7F4C">
        <w:rPr>
          <w:rFonts w:ascii="仿宋" w:eastAsia="仿宋" w:hAnsi="仿宋" w:cs="Times New Roman" w:hint="eastAsia"/>
          <w:bCs/>
          <w:sz w:val="24"/>
          <w:szCs w:val="24"/>
        </w:rPr>
        <w:t>日</w:t>
      </w:r>
    </w:p>
    <w:tbl>
      <w:tblPr>
        <w:tblpPr w:leftFromText="180" w:rightFromText="180" w:vertAnchor="text" w:tblpXSpec="center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261"/>
        <w:gridCol w:w="2551"/>
        <w:gridCol w:w="1890"/>
        <w:gridCol w:w="1512"/>
        <w:gridCol w:w="378"/>
        <w:gridCol w:w="1890"/>
      </w:tblGrid>
      <w:tr w:rsidR="001B2B68" w:rsidRPr="00D164B1" w14:paraId="45481A8E" w14:textId="77777777" w:rsidTr="00EE40DB">
        <w:trPr>
          <w:trHeight w:val="567"/>
        </w:trPr>
        <w:tc>
          <w:tcPr>
            <w:tcW w:w="2376" w:type="dxa"/>
            <w:vAlign w:val="center"/>
          </w:tcPr>
          <w:p w14:paraId="6FD9FDA2" w14:textId="77777777" w:rsidR="001B2B68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授权</w:t>
            </w:r>
            <w:r w:rsidRPr="00D164B1"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  <w:t>学科</w:t>
            </w: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/</w:t>
            </w:r>
          </w:p>
          <w:p w14:paraId="18E43228" w14:textId="77777777" w:rsidR="001B2B68" w:rsidRPr="00D164B1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专业学位类别</w:t>
            </w:r>
            <w:r w:rsidRPr="00D164B1"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261" w:type="dxa"/>
            <w:vAlign w:val="center"/>
          </w:tcPr>
          <w:p w14:paraId="0564D737" w14:textId="77777777" w:rsidR="001B2B68" w:rsidRPr="00D164B1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8A112AE" w14:textId="77777777" w:rsidR="001B2B68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授权</w:t>
            </w:r>
            <w:r w:rsidRPr="00D164B1"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  <w:t>学科</w:t>
            </w: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/</w:t>
            </w:r>
          </w:p>
          <w:p w14:paraId="26564B72" w14:textId="77777777" w:rsidR="001B2B68" w:rsidRPr="00D164B1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专业学位类别代码</w:t>
            </w:r>
          </w:p>
        </w:tc>
        <w:tc>
          <w:tcPr>
            <w:tcW w:w="1890" w:type="dxa"/>
            <w:vAlign w:val="center"/>
          </w:tcPr>
          <w:p w14:paraId="0D7C2885" w14:textId="77777777" w:rsidR="001B2B68" w:rsidRPr="00D164B1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14:paraId="6F2B1D80" w14:textId="668CA27E" w:rsidR="001B2B68" w:rsidRPr="00D164B1" w:rsidRDefault="001B2B68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CD3FF2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现场评估</w:t>
            </w: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890" w:type="dxa"/>
            <w:vAlign w:val="center"/>
          </w:tcPr>
          <w:p w14:paraId="5F1860D8" w14:textId="6CAFAB3F" w:rsidR="001B2B68" w:rsidRPr="00D164B1" w:rsidRDefault="00BB7F4C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日</w:t>
            </w:r>
          </w:p>
        </w:tc>
      </w:tr>
      <w:tr w:rsidR="0044092B" w:rsidRPr="00D164B1" w14:paraId="08636CCD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7A2F9C7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专家姓名</w:t>
            </w:r>
          </w:p>
        </w:tc>
        <w:tc>
          <w:tcPr>
            <w:tcW w:w="3261" w:type="dxa"/>
            <w:vAlign w:val="center"/>
          </w:tcPr>
          <w:p w14:paraId="0F935EA0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551" w:type="dxa"/>
            <w:vAlign w:val="center"/>
          </w:tcPr>
          <w:p w14:paraId="23A1D34E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3402" w:type="dxa"/>
            <w:gridSpan w:val="2"/>
            <w:vAlign w:val="center"/>
          </w:tcPr>
          <w:p w14:paraId="12340D23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  <w:highlight w:val="yellow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主要研究方向</w:t>
            </w:r>
          </w:p>
        </w:tc>
        <w:tc>
          <w:tcPr>
            <w:tcW w:w="2268" w:type="dxa"/>
            <w:gridSpan w:val="2"/>
            <w:vAlign w:val="center"/>
          </w:tcPr>
          <w:p w14:paraId="71E8BB39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/>
                <w:bCs/>
                <w:kern w:val="0"/>
                <w:sz w:val="24"/>
                <w:szCs w:val="24"/>
                <w:highlight w:val="yellow"/>
              </w:rPr>
            </w:pPr>
            <w:r w:rsidRPr="00D164B1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专家类别</w:t>
            </w:r>
          </w:p>
        </w:tc>
      </w:tr>
      <w:tr w:rsidR="0044092B" w:rsidRPr="00D164B1" w14:paraId="1DBB4EDD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6951A7F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7CA4E6F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3CD1AA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1445B6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67410F5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23B0D4F5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35CD3AA5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1D4F94E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110F86E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3174D81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0053AE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6F49E77C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51E68136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12F7D607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DA831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01E4CEB3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1DA505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4339C39F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01427FE1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F3089B7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4202D6A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17B0B28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867DA97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107377CD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1A1292D7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5598010B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36CF304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5B3A92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86C5E89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773BA5F6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38C7B8A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6102EB6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0EA6DD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5244632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BA5EB2C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  <w:tr w:rsidR="0044092B" w:rsidRPr="00D164B1" w14:paraId="16D9333E" w14:textId="77777777" w:rsidTr="00AC4362">
        <w:trPr>
          <w:trHeight w:val="567"/>
        </w:trPr>
        <w:tc>
          <w:tcPr>
            <w:tcW w:w="2376" w:type="dxa"/>
            <w:vAlign w:val="center"/>
          </w:tcPr>
          <w:p w14:paraId="465ACA4C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40FB03C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8E8B37C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23A4CAC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719C5E43" w14:textId="77777777" w:rsidR="0044092B" w:rsidRPr="00D164B1" w:rsidRDefault="0044092B" w:rsidP="00AC4362">
            <w:pPr>
              <w:jc w:val="center"/>
              <w:rPr>
                <w:rFonts w:ascii="仿宋" w:eastAsia="仿宋" w:hAnsi="仿宋" w:cs="Times New Roman"/>
                <w:bCs/>
                <w:kern w:val="0"/>
                <w:sz w:val="24"/>
                <w:szCs w:val="24"/>
              </w:rPr>
            </w:pPr>
          </w:p>
        </w:tc>
      </w:tr>
    </w:tbl>
    <w:p w14:paraId="0FD10CF3" w14:textId="5F98DF5B" w:rsidR="0044092B" w:rsidRPr="00D164B1" w:rsidRDefault="0044092B" w:rsidP="0044092B">
      <w:pPr>
        <w:rPr>
          <w:rFonts w:ascii="仿宋" w:eastAsia="仿宋" w:hAnsi="仿宋"/>
        </w:rPr>
      </w:pPr>
      <w:r w:rsidRPr="00D164B1">
        <w:rPr>
          <w:rFonts w:ascii="仿宋" w:eastAsia="仿宋" w:hAnsi="仿宋" w:hint="eastAsia"/>
        </w:rPr>
        <w:t>注：“专家类别”为国务院学位委员会学科评议组成员、研究生教育指导委员会委员、省学科评议组成员、</w:t>
      </w:r>
      <w:proofErr w:type="gramStart"/>
      <w:r w:rsidR="00310BBC">
        <w:rPr>
          <w:rFonts w:ascii="仿宋" w:eastAsia="仿宋" w:hAnsi="仿宋" w:hint="eastAsia"/>
        </w:rPr>
        <w:t>省</w:t>
      </w:r>
      <w:r w:rsidRPr="00D164B1">
        <w:rPr>
          <w:rFonts w:ascii="仿宋" w:eastAsia="仿宋" w:hAnsi="仿宋" w:hint="eastAsia"/>
        </w:rPr>
        <w:t>教指委</w:t>
      </w:r>
      <w:proofErr w:type="gramEnd"/>
      <w:r w:rsidRPr="00D164B1">
        <w:rPr>
          <w:rFonts w:ascii="仿宋" w:eastAsia="仿宋" w:hAnsi="仿宋" w:hint="eastAsia"/>
        </w:rPr>
        <w:t>委员或**行业专家等。</w:t>
      </w:r>
    </w:p>
    <w:p w14:paraId="6F79DB04" w14:textId="77777777" w:rsidR="00500B69" w:rsidRPr="0044092B" w:rsidRDefault="00500B69"/>
    <w:sectPr w:rsidR="00500B69" w:rsidRPr="0044092B" w:rsidSect="0094535D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CC3F4" w14:textId="77777777" w:rsidR="005B09E5" w:rsidRDefault="005B09E5" w:rsidP="0044092B">
      <w:r>
        <w:separator/>
      </w:r>
    </w:p>
  </w:endnote>
  <w:endnote w:type="continuationSeparator" w:id="0">
    <w:p w14:paraId="06D41EB6" w14:textId="77777777" w:rsidR="005B09E5" w:rsidRDefault="005B09E5" w:rsidP="0044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0BE5C" w14:textId="77777777" w:rsidR="005B09E5" w:rsidRDefault="005B09E5" w:rsidP="0044092B">
      <w:r>
        <w:separator/>
      </w:r>
    </w:p>
  </w:footnote>
  <w:footnote w:type="continuationSeparator" w:id="0">
    <w:p w14:paraId="45311580" w14:textId="77777777" w:rsidR="005B09E5" w:rsidRDefault="005B09E5" w:rsidP="00440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22"/>
    <w:rsid w:val="00023082"/>
    <w:rsid w:val="001B2B68"/>
    <w:rsid w:val="002965FC"/>
    <w:rsid w:val="00310BBC"/>
    <w:rsid w:val="0044092B"/>
    <w:rsid w:val="00500B69"/>
    <w:rsid w:val="005B09E5"/>
    <w:rsid w:val="007860C0"/>
    <w:rsid w:val="00BB7F4C"/>
    <w:rsid w:val="00CD3FF2"/>
    <w:rsid w:val="00D35422"/>
    <w:rsid w:val="00F2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9039B1"/>
  <w15:chartTrackingRefBased/>
  <w15:docId w15:val="{4043A884-52F4-4DFA-A255-2D6318AB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9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92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09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0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09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展延栋</dc:creator>
  <cp:keywords/>
  <dc:description/>
  <cp:lastModifiedBy>展延栋</cp:lastModifiedBy>
  <cp:revision>8</cp:revision>
  <dcterms:created xsi:type="dcterms:W3CDTF">2023-11-13T03:38:00Z</dcterms:created>
  <dcterms:modified xsi:type="dcterms:W3CDTF">2023-11-14T14:13:00Z</dcterms:modified>
</cp:coreProperties>
</file>