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20" w:lineRule="exact"/>
        <w:ind w:left="1612" w:right="-20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聊城大学硕士研究生学位论文预审意见表</w:t>
      </w:r>
    </w:p>
    <w:p>
      <w:pPr>
        <w:spacing w:before="9" w:after="0" w:line="20" w:lineRule="exact"/>
        <w:rPr>
          <w:rFonts w:hint="eastAsia" w:ascii="仿宋" w:hAnsi="仿宋" w:eastAsia="仿宋" w:cs="仿宋"/>
          <w:sz w:val="2"/>
          <w:szCs w:val="2"/>
          <w:lang w:eastAsia="zh-CN"/>
        </w:rPr>
      </w:pPr>
    </w:p>
    <w:tbl>
      <w:tblPr>
        <w:tblStyle w:val="4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3915"/>
        <w:gridCol w:w="1517"/>
        <w:gridCol w:w="29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" w:after="0" w:line="140" w:lineRule="exact"/>
              <w:jc w:val="center"/>
              <w:rPr>
                <w:rFonts w:hint="eastAsia" w:ascii="仿宋" w:hAnsi="仿宋" w:eastAsia="仿宋" w:cs="仿宋"/>
                <w:sz w:val="14"/>
                <w:szCs w:val="14"/>
                <w:lang w:eastAsia="zh-CN"/>
              </w:rPr>
            </w:pPr>
          </w:p>
          <w:p>
            <w:pPr>
              <w:spacing w:after="0" w:line="240" w:lineRule="auto"/>
              <w:ind w:left="109" w:right="-2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论文编号</w:t>
            </w:r>
          </w:p>
        </w:tc>
        <w:tc>
          <w:tcPr>
            <w:tcW w:w="3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" w:after="0" w:line="140" w:lineRule="exact"/>
              <w:jc w:val="center"/>
              <w:rPr>
                <w:rFonts w:hint="eastAsia" w:ascii="仿宋" w:hAnsi="仿宋" w:eastAsia="仿宋" w:cs="仿宋"/>
                <w:sz w:val="14"/>
                <w:szCs w:val="1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" w:after="0" w:line="140" w:lineRule="exact"/>
              <w:jc w:val="center"/>
              <w:rPr>
                <w:rFonts w:hint="eastAsia" w:ascii="仿宋" w:hAnsi="仿宋" w:eastAsia="仿宋" w:cs="仿宋"/>
                <w:sz w:val="14"/>
                <w:szCs w:val="14"/>
              </w:rPr>
            </w:pPr>
          </w:p>
          <w:p>
            <w:pPr>
              <w:spacing w:after="0" w:line="240" w:lineRule="auto"/>
              <w:ind w:left="246" w:right="-2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学院名称</w:t>
            </w:r>
          </w:p>
        </w:tc>
        <w:tc>
          <w:tcPr>
            <w:tcW w:w="2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" w:after="0" w:line="140" w:lineRule="exact"/>
              <w:jc w:val="center"/>
              <w:rPr>
                <w:rFonts w:hint="eastAsia" w:ascii="仿宋" w:hAnsi="仿宋" w:eastAsia="仿宋" w:cs="仿宋"/>
                <w:sz w:val="14"/>
                <w:szCs w:val="14"/>
                <w:lang w:eastAsia="zh-CN"/>
              </w:rPr>
            </w:pPr>
          </w:p>
          <w:p>
            <w:pPr>
              <w:spacing w:after="0" w:line="240" w:lineRule="auto"/>
              <w:ind w:left="198" w:right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学科专业</w:t>
            </w:r>
          </w:p>
        </w:tc>
        <w:tc>
          <w:tcPr>
            <w:tcW w:w="841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" w:after="0" w:line="140" w:lineRule="exact"/>
              <w:jc w:val="center"/>
              <w:rPr>
                <w:rFonts w:hint="eastAsia" w:ascii="仿宋" w:hAnsi="仿宋" w:eastAsia="仿宋" w:cs="仿宋"/>
                <w:sz w:val="14"/>
                <w:szCs w:val="1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 w:after="0" w:line="240" w:lineRule="auto"/>
              <w:ind w:left="198" w:right="-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论文题目</w:t>
            </w:r>
          </w:p>
        </w:tc>
        <w:tc>
          <w:tcPr>
            <w:tcW w:w="841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3" w:hRule="exact"/>
        </w:trPr>
        <w:tc>
          <w:tcPr>
            <w:tcW w:w="978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6220"/>
                <w:tab w:val="left" w:pos="6940"/>
              </w:tabs>
              <w:spacing w:before="77" w:after="0" w:line="240" w:lineRule="auto"/>
              <w:ind w:right="-2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预审专家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论文选题、文献综述、论文创新性、论文写作等方面对学位论文不足之处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撰写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评语及修改建议（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评语不得少于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200字，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可加附页）：</w:t>
            </w:r>
          </w:p>
          <w:p>
            <w:pPr>
              <w:tabs>
                <w:tab w:val="left" w:pos="6220"/>
                <w:tab w:val="left" w:pos="6940"/>
              </w:tabs>
              <w:spacing w:before="77" w:after="0" w:line="240" w:lineRule="auto"/>
              <w:ind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6220"/>
                <w:tab w:val="left" w:pos="6940"/>
              </w:tabs>
              <w:spacing w:before="77" w:after="0" w:line="240" w:lineRule="auto"/>
              <w:ind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6220"/>
                <w:tab w:val="left" w:pos="6940"/>
              </w:tabs>
              <w:spacing w:before="77" w:after="0" w:line="240" w:lineRule="auto"/>
              <w:ind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6220"/>
                <w:tab w:val="left" w:pos="6940"/>
              </w:tabs>
              <w:spacing w:before="77" w:after="0" w:line="240" w:lineRule="auto"/>
              <w:ind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6220"/>
                <w:tab w:val="left" w:pos="6940"/>
              </w:tabs>
              <w:spacing w:before="77" w:after="0" w:line="240" w:lineRule="auto"/>
              <w:ind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6220"/>
                <w:tab w:val="left" w:pos="6940"/>
              </w:tabs>
              <w:spacing w:before="77" w:after="0" w:line="240" w:lineRule="auto"/>
              <w:ind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6220"/>
                <w:tab w:val="left" w:pos="6940"/>
              </w:tabs>
              <w:spacing w:before="77" w:after="0" w:line="240" w:lineRule="auto"/>
              <w:ind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6220"/>
                <w:tab w:val="left" w:pos="6940"/>
              </w:tabs>
              <w:spacing w:before="77" w:after="0" w:line="240" w:lineRule="auto"/>
              <w:ind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6220"/>
                <w:tab w:val="left" w:pos="6940"/>
              </w:tabs>
              <w:spacing w:before="77" w:after="0" w:line="240" w:lineRule="auto"/>
              <w:ind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6220"/>
                <w:tab w:val="left" w:pos="6940"/>
              </w:tabs>
              <w:spacing w:before="77" w:after="0" w:line="240" w:lineRule="auto"/>
              <w:ind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6220"/>
                <w:tab w:val="left" w:pos="6940"/>
              </w:tabs>
              <w:spacing w:before="77" w:after="0" w:line="240" w:lineRule="auto"/>
              <w:ind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6220"/>
                <w:tab w:val="left" w:pos="6940"/>
              </w:tabs>
              <w:spacing w:before="77" w:after="0" w:line="240" w:lineRule="auto"/>
              <w:ind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6220"/>
                <w:tab w:val="left" w:pos="6940"/>
              </w:tabs>
              <w:spacing w:before="77" w:after="0" w:line="240" w:lineRule="auto"/>
              <w:ind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6220"/>
                <w:tab w:val="left" w:pos="6940"/>
              </w:tabs>
              <w:spacing w:before="77" w:after="0" w:line="240" w:lineRule="auto"/>
              <w:ind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6220"/>
                <w:tab w:val="left" w:pos="6940"/>
              </w:tabs>
              <w:spacing w:before="77" w:after="0" w:line="240" w:lineRule="auto"/>
              <w:ind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6220"/>
                <w:tab w:val="left" w:pos="6940"/>
              </w:tabs>
              <w:spacing w:before="77" w:after="0" w:line="240" w:lineRule="auto"/>
              <w:ind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6220"/>
                <w:tab w:val="left" w:pos="6940"/>
              </w:tabs>
              <w:spacing w:before="77" w:after="0" w:line="240" w:lineRule="auto"/>
              <w:ind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6220"/>
                <w:tab w:val="left" w:pos="6940"/>
              </w:tabs>
              <w:spacing w:before="77" w:after="0" w:line="240" w:lineRule="auto"/>
              <w:ind w:right="-2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6220"/>
                <w:tab w:val="left" w:pos="6940"/>
              </w:tabs>
              <w:spacing w:before="77" w:after="0" w:line="240" w:lineRule="auto"/>
              <w:ind w:right="-2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预审结果（在相应位置打“√”）：</w:t>
            </w:r>
          </w:p>
          <w:p>
            <w:pPr>
              <w:numPr>
                <w:ilvl w:val="0"/>
                <w:numId w:val="1"/>
              </w:numPr>
              <w:tabs>
                <w:tab w:val="left" w:pos="6220"/>
                <w:tab w:val="left" w:pos="6940"/>
              </w:tabs>
              <w:spacing w:before="77" w:after="0" w:line="240" w:lineRule="auto"/>
              <w:ind w:right="-2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同意申请预答辩  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2.修改后申请预答辩  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3.  不同意申请预答辩  □</w:t>
            </w:r>
          </w:p>
          <w:p>
            <w:pPr>
              <w:numPr>
                <w:ilvl w:val="0"/>
                <w:numId w:val="0"/>
              </w:numPr>
              <w:tabs>
                <w:tab w:val="left" w:pos="6220"/>
                <w:tab w:val="left" w:pos="6940"/>
              </w:tabs>
              <w:spacing w:before="77" w:after="0" w:line="240" w:lineRule="auto"/>
              <w:ind w:right="-20" w:rightChars="0" w:firstLine="4800" w:firstLineChars="20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专家签字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tabs>
                <w:tab w:val="left" w:pos="6220"/>
                <w:tab w:val="left" w:pos="6940"/>
              </w:tabs>
              <w:spacing w:before="77" w:after="0" w:line="240" w:lineRule="auto"/>
              <w:ind w:right="-20" w:rightChars="0" w:firstLine="5760" w:firstLineChars="24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exact"/>
        </w:trPr>
        <w:tc>
          <w:tcPr>
            <w:tcW w:w="978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6220"/>
                <w:tab w:val="left" w:pos="6940"/>
              </w:tabs>
              <w:spacing w:before="77" w:after="0" w:line="240" w:lineRule="auto"/>
              <w:ind w:right="-2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学院审核意见：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</w:t>
            </w:r>
          </w:p>
          <w:p>
            <w:pPr>
              <w:tabs>
                <w:tab w:val="left" w:pos="6220"/>
                <w:tab w:val="left" w:pos="6940"/>
              </w:tabs>
              <w:spacing w:before="77" w:after="0" w:line="240" w:lineRule="auto"/>
              <w:ind w:right="-2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6220"/>
                <w:tab w:val="left" w:pos="6940"/>
              </w:tabs>
              <w:spacing w:before="77" w:after="0" w:line="240" w:lineRule="auto"/>
              <w:ind w:right="-20" w:firstLine="5520" w:firstLineChars="23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6220"/>
                <w:tab w:val="left" w:pos="6940"/>
              </w:tabs>
              <w:spacing w:before="77" w:after="0" w:line="240" w:lineRule="auto"/>
              <w:ind w:right="-20" w:firstLine="4800" w:firstLineChars="20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学院盖章：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</w:t>
            </w:r>
          </w:p>
          <w:p>
            <w:pPr>
              <w:tabs>
                <w:tab w:val="left" w:pos="6220"/>
                <w:tab w:val="left" w:pos="6940"/>
              </w:tabs>
              <w:spacing w:before="77" w:after="0" w:line="240" w:lineRule="auto"/>
              <w:ind w:right="-20" w:firstLine="5760" w:firstLineChars="24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</w:p>
        </w:tc>
      </w:tr>
    </w:tbl>
    <w:p>
      <w:pPr>
        <w:spacing w:after="0" w:line="327" w:lineRule="exact"/>
        <w:ind w:left="507" w:right="241"/>
        <w:jc w:val="both"/>
        <w:rPr>
          <w:rFonts w:hint="eastAsia" w:ascii="仿宋" w:hAnsi="仿宋" w:eastAsia="仿宋" w:cs="仿宋"/>
          <w:w w:val="99"/>
          <w:position w:val="-3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w w:val="99"/>
          <w:position w:val="-1"/>
          <w:sz w:val="21"/>
          <w:szCs w:val="21"/>
          <w:lang w:eastAsia="zh-CN"/>
        </w:rPr>
        <w:t>注</w:t>
      </w:r>
      <w:r>
        <w:rPr>
          <w:rFonts w:hint="eastAsia" w:ascii="仿宋" w:hAnsi="仿宋" w:eastAsia="仿宋" w:cs="仿宋"/>
          <w:spacing w:val="2"/>
          <w:w w:val="99"/>
          <w:position w:val="-1"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spacing w:val="2"/>
          <w:w w:val="99"/>
          <w:position w:val="-1"/>
          <w:sz w:val="21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spacing w:val="1"/>
          <w:w w:val="99"/>
          <w:position w:val="-3"/>
          <w:sz w:val="21"/>
          <w:szCs w:val="21"/>
          <w:lang w:eastAsia="zh-CN"/>
        </w:rPr>
        <w:t>.</w:t>
      </w:r>
      <w:r>
        <w:rPr>
          <w:rFonts w:hint="eastAsia" w:ascii="仿宋" w:hAnsi="仿宋" w:eastAsia="仿宋" w:cs="仿宋"/>
          <w:w w:val="99"/>
          <w:position w:val="-3"/>
          <w:sz w:val="21"/>
          <w:szCs w:val="21"/>
          <w:lang w:eastAsia="zh-CN"/>
        </w:rPr>
        <w:t>本</w:t>
      </w:r>
      <w:r>
        <w:rPr>
          <w:rFonts w:hint="eastAsia" w:ascii="仿宋" w:hAnsi="仿宋" w:eastAsia="仿宋" w:cs="仿宋"/>
          <w:spacing w:val="2"/>
          <w:w w:val="99"/>
          <w:position w:val="-3"/>
          <w:sz w:val="21"/>
          <w:szCs w:val="21"/>
          <w:lang w:eastAsia="zh-CN"/>
        </w:rPr>
        <w:t>表</w:t>
      </w:r>
      <w:r>
        <w:rPr>
          <w:rFonts w:hint="eastAsia" w:ascii="仿宋" w:hAnsi="仿宋" w:eastAsia="仿宋" w:cs="仿宋"/>
          <w:w w:val="99"/>
          <w:position w:val="-3"/>
          <w:sz w:val="21"/>
          <w:szCs w:val="21"/>
          <w:lang w:eastAsia="zh-CN"/>
        </w:rPr>
        <w:t>填</w:t>
      </w:r>
      <w:r>
        <w:rPr>
          <w:rFonts w:hint="eastAsia" w:ascii="仿宋" w:hAnsi="仿宋" w:eastAsia="仿宋" w:cs="仿宋"/>
          <w:spacing w:val="2"/>
          <w:w w:val="99"/>
          <w:position w:val="-3"/>
          <w:sz w:val="21"/>
          <w:szCs w:val="21"/>
          <w:lang w:eastAsia="zh-CN"/>
        </w:rPr>
        <w:t>完</w:t>
      </w:r>
      <w:r>
        <w:rPr>
          <w:rFonts w:hint="eastAsia" w:ascii="仿宋" w:hAnsi="仿宋" w:eastAsia="仿宋" w:cs="仿宋"/>
          <w:w w:val="99"/>
          <w:position w:val="-3"/>
          <w:sz w:val="21"/>
          <w:szCs w:val="21"/>
          <w:lang w:eastAsia="zh-CN"/>
        </w:rPr>
        <w:t>后学院和</w:t>
      </w:r>
      <w:r>
        <w:rPr>
          <w:rFonts w:hint="eastAsia" w:ascii="仿宋" w:hAnsi="仿宋" w:eastAsia="仿宋" w:cs="仿宋"/>
          <w:spacing w:val="2"/>
          <w:w w:val="99"/>
          <w:position w:val="-3"/>
          <w:sz w:val="21"/>
          <w:szCs w:val="21"/>
          <w:lang w:eastAsia="zh-CN"/>
        </w:rPr>
        <w:t>研究生处分别</w:t>
      </w:r>
      <w:r>
        <w:rPr>
          <w:rFonts w:hint="eastAsia" w:ascii="仿宋" w:hAnsi="仿宋" w:eastAsia="仿宋" w:cs="仿宋"/>
          <w:w w:val="99"/>
          <w:position w:val="-3"/>
          <w:sz w:val="21"/>
          <w:szCs w:val="21"/>
          <w:lang w:eastAsia="zh-CN"/>
        </w:rPr>
        <w:t>存</w:t>
      </w:r>
      <w:r>
        <w:rPr>
          <w:rFonts w:hint="eastAsia" w:ascii="仿宋" w:hAnsi="仿宋" w:eastAsia="仿宋" w:cs="仿宋"/>
          <w:spacing w:val="2"/>
          <w:w w:val="99"/>
          <w:position w:val="-3"/>
          <w:sz w:val="21"/>
          <w:szCs w:val="21"/>
          <w:lang w:eastAsia="zh-CN"/>
        </w:rPr>
        <w:t>档</w:t>
      </w:r>
      <w:r>
        <w:rPr>
          <w:rFonts w:hint="eastAsia" w:ascii="仿宋" w:hAnsi="仿宋" w:eastAsia="仿宋" w:cs="仿宋"/>
          <w:w w:val="99"/>
          <w:position w:val="-3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spacing w:val="2"/>
          <w:w w:val="99"/>
          <w:position w:val="-3"/>
          <w:sz w:val="21"/>
          <w:szCs w:val="21"/>
          <w:lang w:eastAsia="zh-CN"/>
        </w:rPr>
        <w:t>保</w:t>
      </w:r>
      <w:r>
        <w:rPr>
          <w:rFonts w:hint="eastAsia" w:ascii="仿宋" w:hAnsi="仿宋" w:eastAsia="仿宋" w:cs="仿宋"/>
          <w:w w:val="99"/>
          <w:position w:val="-3"/>
          <w:sz w:val="21"/>
          <w:szCs w:val="21"/>
          <w:lang w:eastAsia="zh-CN"/>
        </w:rPr>
        <w:t>存</w:t>
      </w:r>
      <w:r>
        <w:rPr>
          <w:rFonts w:hint="eastAsia" w:ascii="仿宋" w:hAnsi="仿宋" w:eastAsia="仿宋" w:cs="仿宋"/>
          <w:spacing w:val="2"/>
          <w:w w:val="99"/>
          <w:position w:val="-3"/>
          <w:sz w:val="21"/>
          <w:szCs w:val="21"/>
          <w:lang w:eastAsia="zh-CN"/>
        </w:rPr>
        <w:t>期</w:t>
      </w:r>
      <w:r>
        <w:rPr>
          <w:rFonts w:hint="eastAsia" w:ascii="仿宋" w:hAnsi="仿宋" w:eastAsia="仿宋" w:cs="仿宋"/>
          <w:w w:val="99"/>
          <w:position w:val="-3"/>
          <w:sz w:val="21"/>
          <w:szCs w:val="21"/>
          <w:lang w:eastAsia="zh-CN"/>
        </w:rPr>
        <w:t>至</w:t>
      </w:r>
      <w:r>
        <w:rPr>
          <w:rFonts w:hint="eastAsia" w:ascii="仿宋" w:hAnsi="仿宋" w:eastAsia="仿宋" w:cs="仿宋"/>
          <w:spacing w:val="2"/>
          <w:w w:val="99"/>
          <w:position w:val="-3"/>
          <w:sz w:val="21"/>
          <w:szCs w:val="21"/>
          <w:lang w:eastAsia="zh-CN"/>
        </w:rPr>
        <w:t>少</w:t>
      </w:r>
      <w:r>
        <w:rPr>
          <w:rFonts w:hint="eastAsia" w:ascii="仿宋" w:hAnsi="仿宋" w:eastAsia="仿宋" w:cs="仿宋"/>
          <w:w w:val="99"/>
          <w:position w:val="-3"/>
          <w:sz w:val="21"/>
          <w:szCs w:val="21"/>
          <w:lang w:eastAsia="zh-CN"/>
        </w:rPr>
        <w:t>为</w:t>
      </w:r>
      <w:r>
        <w:rPr>
          <w:rFonts w:hint="eastAsia" w:ascii="仿宋" w:hAnsi="仿宋" w:eastAsia="仿宋" w:cs="仿宋"/>
          <w:spacing w:val="2"/>
          <w:w w:val="99"/>
          <w:position w:val="-3"/>
          <w:sz w:val="21"/>
          <w:szCs w:val="21"/>
          <w:lang w:eastAsia="zh-CN"/>
        </w:rPr>
        <w:t>学</w:t>
      </w:r>
      <w:r>
        <w:rPr>
          <w:rFonts w:hint="eastAsia" w:ascii="仿宋" w:hAnsi="仿宋" w:eastAsia="仿宋" w:cs="仿宋"/>
          <w:w w:val="99"/>
          <w:position w:val="-3"/>
          <w:sz w:val="21"/>
          <w:szCs w:val="21"/>
          <w:lang w:eastAsia="zh-CN"/>
        </w:rPr>
        <w:t>位</w:t>
      </w:r>
      <w:r>
        <w:rPr>
          <w:rFonts w:hint="eastAsia" w:ascii="仿宋" w:hAnsi="仿宋" w:eastAsia="仿宋" w:cs="仿宋"/>
          <w:spacing w:val="2"/>
          <w:w w:val="99"/>
          <w:position w:val="-3"/>
          <w:sz w:val="21"/>
          <w:szCs w:val="21"/>
          <w:lang w:eastAsia="zh-CN"/>
        </w:rPr>
        <w:t>授</w:t>
      </w:r>
      <w:r>
        <w:rPr>
          <w:rFonts w:hint="eastAsia" w:ascii="仿宋" w:hAnsi="仿宋" w:eastAsia="仿宋" w:cs="仿宋"/>
          <w:w w:val="99"/>
          <w:position w:val="-3"/>
          <w:sz w:val="21"/>
          <w:szCs w:val="21"/>
          <w:lang w:eastAsia="zh-CN"/>
        </w:rPr>
        <w:t>予</w:t>
      </w:r>
      <w:r>
        <w:rPr>
          <w:rFonts w:hint="eastAsia" w:ascii="仿宋" w:hAnsi="仿宋" w:eastAsia="仿宋" w:cs="仿宋"/>
          <w:spacing w:val="2"/>
          <w:w w:val="99"/>
          <w:position w:val="-3"/>
          <w:sz w:val="21"/>
          <w:szCs w:val="21"/>
          <w:lang w:eastAsia="zh-CN"/>
        </w:rPr>
        <w:t>后</w:t>
      </w:r>
      <w:r>
        <w:rPr>
          <w:rFonts w:hint="eastAsia" w:ascii="仿宋" w:hAnsi="仿宋" w:eastAsia="仿宋" w:cs="仿宋"/>
          <w:w w:val="99"/>
          <w:position w:val="-3"/>
          <w:sz w:val="21"/>
          <w:szCs w:val="21"/>
          <w:lang w:eastAsia="zh-CN"/>
        </w:rPr>
        <w:t>三</w:t>
      </w:r>
      <w:r>
        <w:rPr>
          <w:rFonts w:hint="eastAsia" w:ascii="仿宋" w:hAnsi="仿宋" w:eastAsia="仿宋" w:cs="仿宋"/>
          <w:spacing w:val="2"/>
          <w:w w:val="99"/>
          <w:position w:val="-3"/>
          <w:sz w:val="21"/>
          <w:szCs w:val="21"/>
          <w:lang w:eastAsia="zh-CN"/>
        </w:rPr>
        <w:t>年</w:t>
      </w:r>
      <w:r>
        <w:rPr>
          <w:rFonts w:hint="eastAsia" w:ascii="仿宋" w:hAnsi="仿宋" w:eastAsia="仿宋" w:cs="仿宋"/>
          <w:spacing w:val="-102"/>
          <w:w w:val="99"/>
          <w:position w:val="-3"/>
          <w:sz w:val="21"/>
          <w:szCs w:val="21"/>
          <w:lang w:eastAsia="zh-CN"/>
        </w:rPr>
        <w:t>）。</w:t>
      </w:r>
    </w:p>
    <w:p>
      <w:pPr>
        <w:spacing w:after="0" w:line="327" w:lineRule="exact"/>
        <w:ind w:left="507" w:right="241"/>
        <w:jc w:val="both"/>
        <w:rPr>
          <w:rFonts w:hint="eastAsia" w:ascii="仿宋" w:hAnsi="仿宋" w:eastAsia="仿宋" w:cs="仿宋"/>
          <w:w w:val="99"/>
          <w:position w:val="-3"/>
          <w:sz w:val="21"/>
          <w:szCs w:val="21"/>
          <w:lang w:eastAsia="zh-CN"/>
        </w:rPr>
      </w:pPr>
      <w:bookmarkStart w:id="0" w:name="_GoBack"/>
      <w:bookmarkEnd w:id="0"/>
    </w:p>
    <w:p>
      <w:pPr>
        <w:spacing w:after="0" w:line="327" w:lineRule="exact"/>
        <w:ind w:right="241"/>
        <w:jc w:val="both"/>
        <w:rPr>
          <w:rFonts w:hint="eastAsia" w:ascii="仿宋" w:hAnsi="仿宋" w:eastAsia="仿宋" w:cs="仿宋"/>
          <w:sz w:val="21"/>
          <w:szCs w:val="21"/>
          <w:lang w:eastAsia="zh-CN"/>
        </w:rPr>
      </w:pPr>
    </w:p>
    <w:sectPr>
      <w:pgSz w:w="11920" w:h="16840"/>
      <w:pgMar w:top="1468" w:right="400" w:bottom="280" w:left="920" w:header="1908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1B3610"/>
    <w:multiLevelType w:val="singleLevel"/>
    <w:tmpl w:val="371B361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23"/>
    <w:rsid w:val="002C4BF4"/>
    <w:rsid w:val="0059157F"/>
    <w:rsid w:val="006A3023"/>
    <w:rsid w:val="0085084C"/>
    <w:rsid w:val="00C622B9"/>
    <w:rsid w:val="00E9698F"/>
    <w:rsid w:val="34DA067F"/>
    <w:rsid w:val="3EF12150"/>
    <w:rsid w:val="46464211"/>
    <w:rsid w:val="52733D7F"/>
    <w:rsid w:val="579C25D3"/>
    <w:rsid w:val="5A4B0CCE"/>
    <w:rsid w:val="7014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357</Characters>
  <Lines>2</Lines>
  <Paragraphs>1</Paragraphs>
  <TotalTime>21</TotalTime>
  <ScaleCrop>false</ScaleCrop>
  <LinksUpToDate>false</LinksUpToDate>
  <CharactersWithSpaces>418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2019-04-01T05:16:00Z</dcterms:created>
  <dc:creator>麻利旺</dc:creator>
  <cp:lastModifiedBy>anjingspring</cp:lastModifiedBy>
  <cp:lastPrinted>2022-02-16T07:00:00Z</cp:lastPrinted>
  <dcterms:modified xsi:type="dcterms:W3CDTF">2022-02-21T06:54:44Z</dcterms:modified>
  <dc:title>中大研字〔2019〕4号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LastSaved">
    <vt:filetime>2019-04-01T00:00:00Z</vt:filetime>
  </property>
  <property fmtid="{D5CDD505-2E9C-101B-9397-08002B2CF9AE}" pid="4" name="KSOProductBuildVer">
    <vt:lpwstr>2052-11.1.0.11365</vt:lpwstr>
  </property>
  <property fmtid="{D5CDD505-2E9C-101B-9397-08002B2CF9AE}" pid="5" name="ICV">
    <vt:lpwstr>14122B0FF32E4FACB57821BDF72F5126</vt:lpwstr>
  </property>
</Properties>
</file>